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4B9" w14:textId="77777777" w:rsidR="00783D65" w:rsidRDefault="00783D65">
      <w:pPr>
        <w:pStyle w:val="a3"/>
        <w:spacing w:before="0"/>
        <w:ind w:left="0" w:firstLine="0"/>
        <w:jc w:val="left"/>
        <w:rPr>
          <w:sz w:val="24"/>
        </w:rPr>
      </w:pPr>
    </w:p>
    <w:p w14:paraId="11E8B8AB" w14:textId="77777777" w:rsidR="00783D65" w:rsidRDefault="00783D65">
      <w:pPr>
        <w:pStyle w:val="a3"/>
        <w:spacing w:before="0"/>
        <w:ind w:left="0" w:firstLine="0"/>
        <w:jc w:val="left"/>
        <w:rPr>
          <w:sz w:val="24"/>
        </w:rPr>
      </w:pPr>
    </w:p>
    <w:p w14:paraId="28013917" w14:textId="77777777" w:rsidR="00783D65" w:rsidRDefault="00783D65">
      <w:pPr>
        <w:pStyle w:val="a3"/>
        <w:spacing w:before="8"/>
        <w:ind w:left="0" w:firstLine="0"/>
        <w:jc w:val="left"/>
        <w:rPr>
          <w:sz w:val="24"/>
        </w:rPr>
      </w:pPr>
    </w:p>
    <w:p w14:paraId="51F7DDFA" w14:textId="77777777" w:rsidR="00783D65" w:rsidRDefault="005C388B">
      <w:pPr>
        <w:pStyle w:val="a3"/>
        <w:tabs>
          <w:tab w:val="left" w:pos="2240"/>
        </w:tabs>
        <w:spacing w:before="0"/>
        <w:ind w:firstLine="0"/>
        <w:jc w:val="left"/>
      </w:pP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0BA99F" w14:textId="31A5814C" w:rsidR="00AD3948" w:rsidRPr="00AD3948" w:rsidRDefault="005C388B">
      <w:pPr>
        <w:tabs>
          <w:tab w:val="left" w:pos="1974"/>
          <w:tab w:val="left" w:pos="3357"/>
          <w:tab w:val="left" w:pos="3748"/>
          <w:tab w:val="left" w:pos="4689"/>
        </w:tabs>
        <w:spacing w:before="73"/>
        <w:ind w:left="117" w:right="2508"/>
        <w:jc w:val="center"/>
        <w:rPr>
          <w:b/>
          <w:spacing w:val="-1"/>
          <w:u w:val="single"/>
        </w:rPr>
      </w:pPr>
      <w:r>
        <w:br w:type="column"/>
      </w:r>
      <w:bookmarkStart w:id="0" w:name="_Hlk124237165"/>
      <w:r>
        <w:rPr>
          <w:b/>
        </w:rPr>
        <w:t>ДОГОВОР</w:t>
      </w:r>
      <w:r>
        <w:rPr>
          <w:b/>
          <w:spacing w:val="1"/>
        </w:rPr>
        <w:t xml:space="preserve"> </w:t>
      </w:r>
      <w:r>
        <w:rPr>
          <w:b/>
        </w:rPr>
        <w:t>№</w:t>
      </w:r>
      <w:r w:rsidR="00AD3948">
        <w:rPr>
          <w:b/>
        </w:rPr>
        <w:t xml:space="preserve"> </w:t>
      </w:r>
      <w:r w:rsidRPr="00AD3948">
        <w:rPr>
          <w:b/>
          <w:u w:val="single"/>
        </w:rPr>
        <w:tab/>
        <w:t>/</w:t>
      </w:r>
      <w:r w:rsidRPr="00AD3948">
        <w:rPr>
          <w:b/>
          <w:u w:val="single"/>
        </w:rPr>
        <w:tab/>
      </w:r>
      <w:r w:rsidR="00DD2DB4">
        <w:rPr>
          <w:b/>
          <w:u w:val="single"/>
        </w:rPr>
        <w:t xml:space="preserve">   </w:t>
      </w:r>
      <w:r w:rsidR="004A0006">
        <w:rPr>
          <w:b/>
          <w:u w:val="single"/>
        </w:rPr>
        <w:t>_</w:t>
      </w:r>
      <w:r w:rsidRPr="00AD3948">
        <w:rPr>
          <w:b/>
          <w:u w:val="single"/>
        </w:rPr>
        <w:t>/</w:t>
      </w:r>
      <w:r w:rsidR="00AD3948" w:rsidRPr="00AD3948">
        <w:rPr>
          <w:b/>
          <w:u w:val="single"/>
        </w:rPr>
        <w:t>А</w:t>
      </w:r>
      <w:r w:rsidRPr="00AD3948">
        <w:rPr>
          <w:b/>
          <w:u w:val="single"/>
        </w:rPr>
        <w:t>/</w:t>
      </w:r>
      <w:r w:rsidR="004A0006">
        <w:rPr>
          <w:b/>
          <w:u w:val="single"/>
        </w:rPr>
        <w:t>202</w:t>
      </w:r>
      <w:r w:rsidR="0071428E">
        <w:rPr>
          <w:b/>
          <w:u w:val="single"/>
        </w:rPr>
        <w:t>4</w:t>
      </w:r>
      <w:r w:rsidRPr="00AD3948">
        <w:rPr>
          <w:b/>
          <w:spacing w:val="-1"/>
          <w:u w:val="single"/>
        </w:rPr>
        <w:t>-РО</w:t>
      </w:r>
    </w:p>
    <w:p w14:paraId="3376FE85" w14:textId="77777777" w:rsidR="00783D65" w:rsidRDefault="005C388B">
      <w:pPr>
        <w:tabs>
          <w:tab w:val="left" w:pos="1974"/>
          <w:tab w:val="left" w:pos="3357"/>
          <w:tab w:val="left" w:pos="3748"/>
          <w:tab w:val="left" w:pos="4689"/>
        </w:tabs>
        <w:spacing w:before="73"/>
        <w:ind w:left="117" w:right="2508"/>
        <w:jc w:val="center"/>
      </w:pPr>
      <w:r>
        <w:rPr>
          <w:b/>
          <w:spacing w:val="-52"/>
        </w:rPr>
        <w:t xml:space="preserve"> </w:t>
      </w:r>
      <w:r>
        <w:t>на оказание услуг по обращению с 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-2"/>
        </w:rPr>
        <w:t xml:space="preserve"> </w:t>
      </w:r>
      <w:r>
        <w:t>отходами</w:t>
      </w:r>
    </w:p>
    <w:p w14:paraId="770F1246" w14:textId="6C2BABCC" w:rsidR="00783D65" w:rsidRDefault="005C388B" w:rsidP="004A0006">
      <w:pPr>
        <w:pStyle w:val="a3"/>
        <w:tabs>
          <w:tab w:val="left" w:pos="4949"/>
          <w:tab w:val="left" w:pos="6576"/>
        </w:tabs>
        <w:spacing w:before="4"/>
        <w:ind w:left="4418" w:firstLine="0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 w:rsidR="0071428E">
        <w:t>4</w:t>
      </w:r>
      <w:r w:rsidR="00AD3948">
        <w:t xml:space="preserve"> </w:t>
      </w:r>
      <w:r>
        <w:t>г.</w:t>
      </w:r>
    </w:p>
    <w:p w14:paraId="183CFF18" w14:textId="77777777" w:rsidR="00783D65" w:rsidRDefault="00783D65">
      <w:pPr>
        <w:jc w:val="center"/>
        <w:sectPr w:rsidR="00783D65">
          <w:type w:val="continuous"/>
          <w:pgSz w:w="11910" w:h="16840"/>
          <w:pgMar w:top="1040" w:right="540" w:bottom="280" w:left="1160" w:header="720" w:footer="720" w:gutter="0"/>
          <w:cols w:num="2" w:space="720" w:equalWidth="0">
            <w:col w:w="2282" w:space="347"/>
            <w:col w:w="7581"/>
          </w:cols>
        </w:sectPr>
      </w:pPr>
    </w:p>
    <w:p w14:paraId="3C942501" w14:textId="1A5C6F7B" w:rsidR="009610F6" w:rsidRDefault="005C388B" w:rsidP="009610F6">
      <w:pPr>
        <w:pStyle w:val="a3"/>
        <w:tabs>
          <w:tab w:val="left" w:pos="2201"/>
          <w:tab w:val="left" w:pos="3132"/>
          <w:tab w:val="left" w:pos="4840"/>
          <w:tab w:val="left" w:pos="6264"/>
          <w:tab w:val="left" w:pos="7077"/>
          <w:tab w:val="left" w:pos="8362"/>
          <w:tab w:val="left" w:pos="9922"/>
        </w:tabs>
        <w:spacing w:line="259" w:lineRule="auto"/>
        <w:ind w:right="158" w:firstLine="338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«Махачкала-1»</w:t>
      </w:r>
      <w:r>
        <w:rPr>
          <w:spacing w:val="1"/>
        </w:rPr>
        <w:t xml:space="preserve"> </w:t>
      </w:r>
      <w:r>
        <w:t>(МБУ</w:t>
      </w:r>
      <w:r>
        <w:rPr>
          <w:spacing w:val="1"/>
        </w:rPr>
        <w:t xml:space="preserve"> </w:t>
      </w:r>
      <w:r>
        <w:t>«Махачкала-1</w:t>
      </w:r>
      <w:r w:rsidR="00AD3948">
        <w:t>»</w:t>
      </w:r>
      <w:r>
        <w:t>),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«Региональный</w:t>
      </w:r>
      <w:r>
        <w:rPr>
          <w:spacing w:val="1"/>
        </w:rPr>
        <w:t xml:space="preserve"> </w:t>
      </w:r>
      <w:r>
        <w:t>оператор»,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 w:rsidR="009610F6">
        <w:rPr>
          <w:spacing w:val="1"/>
        </w:rPr>
        <w:t>исполняющего обязанности</w:t>
      </w:r>
      <w:r w:rsidR="004160B0">
        <w:rPr>
          <w:spacing w:val="1"/>
        </w:rPr>
        <w:t xml:space="preserve"> </w:t>
      </w:r>
      <w:r w:rsidR="00AD3948">
        <w:t>д</w:t>
      </w:r>
      <w:r>
        <w:t>иректора</w:t>
      </w:r>
      <w:r w:rsidR="004160B0">
        <w:t xml:space="preserve"> </w:t>
      </w:r>
      <w:proofErr w:type="spellStart"/>
      <w:r w:rsidR="004160B0">
        <w:t>Ахмедпашаева</w:t>
      </w:r>
      <w:proofErr w:type="spellEnd"/>
      <w:r w:rsidR="004160B0">
        <w:t xml:space="preserve"> Алимхана </w:t>
      </w:r>
      <w:proofErr w:type="spellStart"/>
      <w:r w:rsidR="004160B0">
        <w:t>Узайруевича</w:t>
      </w:r>
      <w:proofErr w:type="spellEnd"/>
      <w:r>
        <w:t>,</w:t>
      </w:r>
      <w:r>
        <w:rPr>
          <w:spacing w:val="1"/>
        </w:rPr>
        <w:t xml:space="preserve"> </w:t>
      </w:r>
      <w:r>
        <w:t>действующего</w:t>
      </w:r>
      <w:r>
        <w:tab/>
        <w:t>на</w:t>
      </w:r>
      <w:r>
        <w:tab/>
        <w:t>основании</w:t>
      </w:r>
      <w:r>
        <w:tab/>
        <w:t>Устава,</w:t>
      </w:r>
      <w:r>
        <w:tab/>
        <w:t>с</w:t>
      </w:r>
      <w:r w:rsidR="009610F6">
        <w:t xml:space="preserve"> </w:t>
      </w:r>
      <w:r>
        <w:t>одной</w:t>
      </w:r>
      <w:r>
        <w:tab/>
        <w:t>стороны,</w:t>
      </w:r>
      <w:r>
        <w:tab/>
      </w:r>
      <w:r w:rsidR="009610F6">
        <w:t xml:space="preserve"> </w:t>
      </w:r>
      <w:r>
        <w:t>и</w:t>
      </w:r>
    </w:p>
    <w:p w14:paraId="2CE7DD68" w14:textId="77777777" w:rsidR="00783D65" w:rsidRDefault="005C388B" w:rsidP="009610F6">
      <w:pPr>
        <w:pStyle w:val="a3"/>
        <w:tabs>
          <w:tab w:val="left" w:pos="9905"/>
        </w:tabs>
        <w:spacing w:line="25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625A48A" w14:textId="77777777" w:rsidR="00783D65" w:rsidRDefault="005C388B" w:rsidP="009610F6">
      <w:pPr>
        <w:ind w:left="2030"/>
        <w:rPr>
          <w:sz w:val="14"/>
        </w:rPr>
      </w:pPr>
      <w:r>
        <w:rPr>
          <w:sz w:val="14"/>
        </w:rPr>
        <w:t>Полное</w:t>
      </w:r>
      <w:r>
        <w:rPr>
          <w:spacing w:val="-4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организации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  <w:r>
        <w:rPr>
          <w:spacing w:val="-7"/>
          <w:sz w:val="14"/>
        </w:rPr>
        <w:t xml:space="preserve"> </w:t>
      </w:r>
      <w:r>
        <w:rPr>
          <w:sz w:val="14"/>
        </w:rPr>
        <w:t>Фамилия</w:t>
      </w:r>
      <w:r>
        <w:rPr>
          <w:spacing w:val="-4"/>
          <w:sz w:val="14"/>
        </w:rPr>
        <w:t xml:space="preserve"> </w:t>
      </w:r>
      <w:r>
        <w:rPr>
          <w:sz w:val="14"/>
        </w:rPr>
        <w:t>Имя</w:t>
      </w:r>
      <w:r>
        <w:rPr>
          <w:spacing w:val="-5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3"/>
          <w:sz w:val="14"/>
        </w:rPr>
        <w:t xml:space="preserve"> </w:t>
      </w:r>
      <w:r>
        <w:rPr>
          <w:sz w:val="14"/>
        </w:rPr>
        <w:t>Индивидуального</w:t>
      </w:r>
      <w:r>
        <w:rPr>
          <w:spacing w:val="-3"/>
          <w:sz w:val="14"/>
        </w:rPr>
        <w:t xml:space="preserve"> </w:t>
      </w:r>
      <w:r>
        <w:rPr>
          <w:sz w:val="14"/>
        </w:rPr>
        <w:t>Предпринимателя</w:t>
      </w:r>
      <w:r>
        <w:rPr>
          <w:spacing w:val="-4"/>
          <w:sz w:val="14"/>
        </w:rPr>
        <w:t xml:space="preserve"> </w:t>
      </w:r>
      <w:r>
        <w:rPr>
          <w:sz w:val="14"/>
        </w:rPr>
        <w:t>(полностью)</w:t>
      </w:r>
    </w:p>
    <w:p w14:paraId="7D262017" w14:textId="77777777" w:rsidR="00783D65" w:rsidRDefault="005C388B">
      <w:pPr>
        <w:pStyle w:val="a3"/>
        <w:tabs>
          <w:tab w:val="left" w:pos="2068"/>
          <w:tab w:val="left" w:pos="3288"/>
          <w:tab w:val="left" w:pos="4257"/>
          <w:tab w:val="left" w:pos="6286"/>
          <w:tab w:val="left" w:pos="8629"/>
          <w:tab w:val="left" w:pos="9601"/>
        </w:tabs>
        <w:spacing w:before="117"/>
        <w:ind w:firstLine="0"/>
        <w:jc w:val="left"/>
      </w:pPr>
      <w:r>
        <w:t>именуемый</w:t>
      </w:r>
      <w:r>
        <w:tab/>
        <w:t>(</w:t>
      </w:r>
      <w:proofErr w:type="spellStart"/>
      <w:r>
        <w:t>ое</w:t>
      </w:r>
      <w:proofErr w:type="spellEnd"/>
      <w:r>
        <w:t>)</w:t>
      </w:r>
      <w:r>
        <w:tab/>
        <w:t>в</w:t>
      </w:r>
      <w:r>
        <w:tab/>
        <w:t>дальнейшем</w:t>
      </w:r>
      <w:r>
        <w:tab/>
        <w:t>«Потребитель»,</w:t>
      </w:r>
      <w:r>
        <w:tab/>
        <w:t>в</w:t>
      </w:r>
      <w:r>
        <w:tab/>
        <w:t>лице</w:t>
      </w:r>
    </w:p>
    <w:p w14:paraId="3AAA0A04" w14:textId="5A3DC227" w:rsidR="00783D65" w:rsidRDefault="00783D65">
      <w:pPr>
        <w:pStyle w:val="a3"/>
        <w:spacing w:before="6"/>
        <w:ind w:left="0" w:firstLine="0"/>
        <w:jc w:val="left"/>
        <w:rPr>
          <w:sz w:val="19"/>
        </w:rPr>
      </w:pPr>
    </w:p>
    <w:p w14:paraId="6E612404" w14:textId="77777777" w:rsidR="009610F6" w:rsidRDefault="009610F6">
      <w:pPr>
        <w:spacing w:line="145" w:lineRule="exact"/>
        <w:ind w:left="813"/>
        <w:rPr>
          <w:sz w:val="14"/>
        </w:rPr>
      </w:pPr>
    </w:p>
    <w:p w14:paraId="284F1871" w14:textId="7050FF5A" w:rsidR="00783D65" w:rsidRDefault="009610F6">
      <w:pPr>
        <w:spacing w:line="145" w:lineRule="exact"/>
        <w:ind w:left="813"/>
        <w:rPr>
          <w:sz w:val="14"/>
        </w:rPr>
      </w:pPr>
      <w:r>
        <w:pict w14:anchorId="49C75A5F">
          <v:shape id="_x0000_s1030" style="position:absolute;left:0;text-align:left;margin-left:63.85pt;margin-top:6.2pt;width:495pt;height:.1pt;z-index:-15728640;mso-wrap-distance-left:0;mso-wrap-distance-right:0;mso-position-horizontal-relative:page" coordorigin="1277,269" coordsize="9900,0" path="m1277,269r9899,e" filled="f" strokeweight=".15578mm">
            <v:path arrowok="t"/>
            <w10:wrap type="topAndBottom" anchorx="page"/>
          </v:shape>
        </w:pict>
      </w:r>
      <w:r w:rsidR="005C388B">
        <w:rPr>
          <w:sz w:val="14"/>
        </w:rPr>
        <w:t>Должность,</w:t>
      </w:r>
      <w:r w:rsidR="005C388B">
        <w:rPr>
          <w:spacing w:val="-5"/>
          <w:sz w:val="14"/>
        </w:rPr>
        <w:t xml:space="preserve"> </w:t>
      </w:r>
      <w:r w:rsidR="005C388B">
        <w:rPr>
          <w:sz w:val="14"/>
        </w:rPr>
        <w:t>Фамилия,</w:t>
      </w:r>
      <w:r w:rsidR="005C388B">
        <w:rPr>
          <w:spacing w:val="-4"/>
          <w:sz w:val="14"/>
        </w:rPr>
        <w:t xml:space="preserve"> </w:t>
      </w:r>
      <w:r w:rsidR="005C388B">
        <w:rPr>
          <w:sz w:val="14"/>
        </w:rPr>
        <w:t>Имя,</w:t>
      </w:r>
      <w:r w:rsidR="005C388B">
        <w:rPr>
          <w:spacing w:val="-4"/>
          <w:sz w:val="14"/>
        </w:rPr>
        <w:t xml:space="preserve"> </w:t>
      </w:r>
      <w:r w:rsidR="005C388B">
        <w:rPr>
          <w:sz w:val="14"/>
        </w:rPr>
        <w:t>Отчество</w:t>
      </w:r>
      <w:r w:rsidR="005C388B">
        <w:rPr>
          <w:spacing w:val="-3"/>
          <w:sz w:val="14"/>
        </w:rPr>
        <w:t xml:space="preserve"> </w:t>
      </w:r>
      <w:r w:rsidR="005C388B">
        <w:rPr>
          <w:sz w:val="14"/>
        </w:rPr>
        <w:t>уполномоченного</w:t>
      </w:r>
      <w:r w:rsidR="005C388B">
        <w:rPr>
          <w:spacing w:val="-6"/>
          <w:sz w:val="14"/>
        </w:rPr>
        <w:t xml:space="preserve"> </w:t>
      </w:r>
      <w:r w:rsidR="005C388B">
        <w:rPr>
          <w:sz w:val="14"/>
        </w:rPr>
        <w:t>лица</w:t>
      </w:r>
      <w:r w:rsidR="005C388B">
        <w:rPr>
          <w:spacing w:val="-1"/>
          <w:sz w:val="14"/>
        </w:rPr>
        <w:t xml:space="preserve"> </w:t>
      </w:r>
      <w:r w:rsidR="005C388B">
        <w:rPr>
          <w:sz w:val="14"/>
        </w:rPr>
        <w:t>/</w:t>
      </w:r>
      <w:r w:rsidR="005C388B">
        <w:rPr>
          <w:spacing w:val="-6"/>
          <w:sz w:val="14"/>
        </w:rPr>
        <w:t xml:space="preserve"> </w:t>
      </w:r>
      <w:r w:rsidR="005C388B">
        <w:rPr>
          <w:sz w:val="14"/>
        </w:rPr>
        <w:t>Фамилия,</w:t>
      </w:r>
      <w:r w:rsidR="005C388B">
        <w:rPr>
          <w:spacing w:val="-4"/>
          <w:sz w:val="14"/>
        </w:rPr>
        <w:t xml:space="preserve"> </w:t>
      </w:r>
      <w:r w:rsidR="005C388B">
        <w:rPr>
          <w:sz w:val="14"/>
        </w:rPr>
        <w:t>Имя,</w:t>
      </w:r>
      <w:r w:rsidR="005C388B">
        <w:rPr>
          <w:spacing w:val="-4"/>
          <w:sz w:val="14"/>
        </w:rPr>
        <w:t xml:space="preserve"> </w:t>
      </w:r>
      <w:r w:rsidR="005C388B">
        <w:rPr>
          <w:sz w:val="14"/>
        </w:rPr>
        <w:t>Отчество</w:t>
      </w:r>
      <w:r w:rsidR="005C388B">
        <w:rPr>
          <w:spacing w:val="-1"/>
          <w:sz w:val="14"/>
        </w:rPr>
        <w:t xml:space="preserve"> </w:t>
      </w:r>
      <w:r w:rsidR="005C388B">
        <w:rPr>
          <w:sz w:val="14"/>
        </w:rPr>
        <w:t>Индивидуального</w:t>
      </w:r>
      <w:r w:rsidR="005C388B">
        <w:rPr>
          <w:spacing w:val="-4"/>
          <w:sz w:val="14"/>
        </w:rPr>
        <w:t xml:space="preserve"> </w:t>
      </w:r>
      <w:r w:rsidR="005C388B">
        <w:rPr>
          <w:sz w:val="14"/>
        </w:rPr>
        <w:t>Предпринимателя</w:t>
      </w:r>
      <w:r w:rsidR="005C388B">
        <w:rPr>
          <w:spacing w:val="-5"/>
          <w:sz w:val="14"/>
        </w:rPr>
        <w:t xml:space="preserve"> </w:t>
      </w:r>
      <w:r w:rsidR="005C388B">
        <w:rPr>
          <w:sz w:val="14"/>
        </w:rPr>
        <w:t>(полностью)</w:t>
      </w:r>
    </w:p>
    <w:p w14:paraId="7D696A7C" w14:textId="77777777" w:rsidR="00783D65" w:rsidRDefault="00783D65">
      <w:pPr>
        <w:pStyle w:val="a3"/>
        <w:spacing w:before="0"/>
        <w:ind w:left="0" w:firstLine="0"/>
        <w:jc w:val="left"/>
        <w:rPr>
          <w:sz w:val="14"/>
        </w:rPr>
      </w:pPr>
    </w:p>
    <w:p w14:paraId="5027032B" w14:textId="77777777" w:rsidR="00783D65" w:rsidRDefault="005C388B">
      <w:pPr>
        <w:pStyle w:val="a3"/>
        <w:tabs>
          <w:tab w:val="left" w:pos="10089"/>
        </w:tabs>
        <w:spacing w:before="117"/>
        <w:ind w:firstLine="0"/>
        <w:jc w:val="left"/>
      </w:pPr>
      <w:r>
        <w:t>действующего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основании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B166A9" w14:textId="77777777" w:rsidR="00783D65" w:rsidRDefault="005C388B">
      <w:pPr>
        <w:spacing w:before="16"/>
        <w:ind w:left="3566"/>
        <w:rPr>
          <w:sz w:val="14"/>
        </w:rPr>
      </w:pPr>
      <w:r>
        <w:rPr>
          <w:sz w:val="14"/>
        </w:rPr>
        <w:t>Устава,</w:t>
      </w:r>
      <w:r>
        <w:rPr>
          <w:spacing w:val="-3"/>
          <w:sz w:val="14"/>
        </w:rPr>
        <w:t xml:space="preserve"> </w:t>
      </w:r>
      <w:r>
        <w:rPr>
          <w:sz w:val="14"/>
        </w:rPr>
        <w:t>Положение,</w:t>
      </w:r>
      <w:r>
        <w:rPr>
          <w:spacing w:val="-2"/>
          <w:sz w:val="14"/>
        </w:rPr>
        <w:t xml:space="preserve"> </w:t>
      </w:r>
      <w:r>
        <w:rPr>
          <w:sz w:val="14"/>
        </w:rPr>
        <w:t>Доверенность,</w:t>
      </w:r>
      <w:r>
        <w:rPr>
          <w:spacing w:val="-2"/>
          <w:sz w:val="14"/>
        </w:rPr>
        <w:t xml:space="preserve"> </w:t>
      </w:r>
      <w:r>
        <w:rPr>
          <w:sz w:val="14"/>
        </w:rPr>
        <w:t>Иное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-3"/>
          <w:sz w:val="14"/>
        </w:rPr>
        <w:t xml:space="preserve"> </w:t>
      </w:r>
      <w:r>
        <w:rPr>
          <w:sz w:val="14"/>
        </w:rPr>
        <w:t>Свидетельство</w:t>
      </w:r>
      <w:r>
        <w:rPr>
          <w:spacing w:val="-4"/>
          <w:sz w:val="14"/>
        </w:rPr>
        <w:t xml:space="preserve"> </w:t>
      </w:r>
      <w:r>
        <w:rPr>
          <w:sz w:val="14"/>
        </w:rPr>
        <w:t>регистрации</w:t>
      </w:r>
      <w:r>
        <w:rPr>
          <w:spacing w:val="-2"/>
          <w:sz w:val="14"/>
        </w:rPr>
        <w:t xml:space="preserve"> </w:t>
      </w:r>
      <w:r>
        <w:rPr>
          <w:sz w:val="14"/>
        </w:rPr>
        <w:t>ИП</w:t>
      </w:r>
      <w:r>
        <w:rPr>
          <w:spacing w:val="-5"/>
          <w:sz w:val="14"/>
        </w:rPr>
        <w:t xml:space="preserve"> </w:t>
      </w:r>
      <w:r>
        <w:rPr>
          <w:sz w:val="14"/>
        </w:rPr>
        <w:t>(номер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дата</w:t>
      </w:r>
      <w:r>
        <w:rPr>
          <w:spacing w:val="-3"/>
          <w:sz w:val="14"/>
        </w:rPr>
        <w:t xml:space="preserve"> </w:t>
      </w:r>
      <w:r>
        <w:rPr>
          <w:sz w:val="14"/>
        </w:rPr>
        <w:t>выдачи)</w:t>
      </w:r>
    </w:p>
    <w:p w14:paraId="47BC134C" w14:textId="77777777" w:rsidR="00783D65" w:rsidRDefault="00783D65">
      <w:pPr>
        <w:pStyle w:val="a3"/>
        <w:spacing w:before="0"/>
        <w:ind w:left="0" w:firstLine="0"/>
        <w:jc w:val="left"/>
        <w:rPr>
          <w:sz w:val="14"/>
        </w:rPr>
      </w:pPr>
    </w:p>
    <w:p w14:paraId="153D2367" w14:textId="77777777" w:rsidR="00783D65" w:rsidRDefault="005C388B">
      <w:pPr>
        <w:pStyle w:val="a3"/>
        <w:spacing w:before="115"/>
        <w:ind w:firstLine="0"/>
        <w:jc w:val="left"/>
      </w:pPr>
      <w:r>
        <w:t>с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«Сторонами», 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следующем:</w:t>
      </w:r>
    </w:p>
    <w:p w14:paraId="6583E342" w14:textId="77777777" w:rsidR="00783D65" w:rsidRDefault="005C388B">
      <w:pPr>
        <w:pStyle w:val="1"/>
        <w:numPr>
          <w:ilvl w:val="0"/>
          <w:numId w:val="4"/>
        </w:numPr>
        <w:tabs>
          <w:tab w:val="left" w:pos="4416"/>
        </w:tabs>
        <w:spacing w:before="179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0FB247B3" w14:textId="77777777" w:rsidR="00783D65" w:rsidRDefault="005C388B">
      <w:pPr>
        <w:pStyle w:val="a4"/>
        <w:numPr>
          <w:ilvl w:val="0"/>
          <w:numId w:val="3"/>
        </w:numPr>
        <w:tabs>
          <w:tab w:val="left" w:pos="619"/>
        </w:tabs>
        <w:spacing w:before="181" w:line="259" w:lineRule="auto"/>
        <w:ind w:right="161" w:firstLine="283"/>
        <w:jc w:val="both"/>
      </w:pP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обращению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твердыми</w:t>
      </w:r>
      <w:r>
        <w:rPr>
          <w:spacing w:val="-3"/>
        </w:rPr>
        <w:t xml:space="preserve"> </w:t>
      </w:r>
      <w:r>
        <w:t>коммунальными</w:t>
      </w:r>
      <w:r>
        <w:rPr>
          <w:spacing w:val="-6"/>
        </w:rPr>
        <w:t xml:space="preserve"> </w:t>
      </w:r>
      <w:r>
        <w:t>отходами</w:t>
      </w:r>
      <w:r>
        <w:rPr>
          <w:spacing w:val="-5"/>
        </w:rPr>
        <w:t xml:space="preserve"> </w:t>
      </w:r>
      <w:r>
        <w:t>Региональный</w:t>
      </w:r>
      <w:r>
        <w:rPr>
          <w:spacing w:val="-53"/>
        </w:rPr>
        <w:t xml:space="preserve"> </w:t>
      </w:r>
      <w:r>
        <w:t>оператор</w:t>
      </w:r>
      <w:r>
        <w:rPr>
          <w:spacing w:val="-5"/>
        </w:rPr>
        <w:t xml:space="preserve"> </w:t>
      </w:r>
      <w:r>
        <w:t>обязуется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твердые</w:t>
      </w:r>
      <w:r>
        <w:rPr>
          <w:spacing w:val="-3"/>
        </w:rPr>
        <w:t xml:space="preserve"> </w:t>
      </w:r>
      <w:r>
        <w:t>коммунальные</w:t>
      </w:r>
      <w:r>
        <w:rPr>
          <w:spacing w:val="-3"/>
        </w:rPr>
        <w:t xml:space="preserve"> </w:t>
      </w:r>
      <w:r>
        <w:t>отходы</w:t>
      </w:r>
      <w:r>
        <w:rPr>
          <w:spacing w:val="-5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ТКО)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месте,</w:t>
      </w:r>
      <w:r>
        <w:rPr>
          <w:spacing w:val="-3"/>
        </w:rPr>
        <w:t xml:space="preserve"> </w:t>
      </w:r>
      <w:r>
        <w:t>которые</w:t>
      </w:r>
      <w:r>
        <w:rPr>
          <w:spacing w:val="-53"/>
        </w:rPr>
        <w:t xml:space="preserve"> </w:t>
      </w:r>
      <w:r>
        <w:t>определены в настоящем договоре, и обеспечивать их транспортирование, обработку, обезвреживание,</w:t>
      </w:r>
      <w:r>
        <w:rPr>
          <w:spacing w:val="1"/>
        </w:rPr>
        <w:t xml:space="preserve"> </w:t>
      </w:r>
      <w:r>
        <w:t>захоронение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оплачивать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цене,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единого тарифа</w:t>
      </w:r>
      <w:r>
        <w:rPr>
          <w:spacing w:val="-1"/>
        </w:rPr>
        <w:t xml:space="preserve"> </w:t>
      </w:r>
      <w:r>
        <w:t>на услугу Регионального оператора.</w:t>
      </w:r>
    </w:p>
    <w:p w14:paraId="45756702" w14:textId="77777777" w:rsidR="00783D65" w:rsidRDefault="005C388B">
      <w:pPr>
        <w:pStyle w:val="a4"/>
        <w:numPr>
          <w:ilvl w:val="0"/>
          <w:numId w:val="3"/>
        </w:numPr>
        <w:tabs>
          <w:tab w:val="left" w:pos="639"/>
        </w:tabs>
        <w:spacing w:before="159" w:line="259" w:lineRule="auto"/>
        <w:ind w:right="160" w:firstLine="283"/>
        <w:jc w:val="both"/>
      </w:pPr>
      <w:r>
        <w:t>Объем твердых коммунальных отходов, места накопления твердых коммунальных отходов, в том</w:t>
      </w:r>
      <w:r>
        <w:rPr>
          <w:spacing w:val="1"/>
        </w:rPr>
        <w:t xml:space="preserve"> </w:t>
      </w:r>
      <w:r>
        <w:t>числе крупногабаритных отходов, и периодичность вывоза твердых коммунальных отходов, а также</w:t>
      </w:r>
      <w:r>
        <w:rPr>
          <w:spacing w:val="1"/>
        </w:rPr>
        <w:t xml:space="preserve"> </w:t>
      </w:r>
      <w:r>
        <w:t>информация о размещении мест накопления твердых коммунальных отходов и подъездных путей к ним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домов) определяются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договору.</w:t>
      </w:r>
    </w:p>
    <w:p w14:paraId="43FD8E6B" w14:textId="77777777" w:rsidR="00783D65" w:rsidRDefault="005C388B">
      <w:pPr>
        <w:pStyle w:val="a4"/>
        <w:numPr>
          <w:ilvl w:val="0"/>
          <w:numId w:val="3"/>
        </w:numPr>
        <w:tabs>
          <w:tab w:val="left" w:pos="696"/>
        </w:tabs>
        <w:spacing w:line="259" w:lineRule="auto"/>
        <w:ind w:right="159" w:firstLine="283"/>
        <w:jc w:val="both"/>
      </w:pPr>
      <w:r>
        <w:t>Способ</w:t>
      </w:r>
      <w:r>
        <w:rPr>
          <w:spacing w:val="1"/>
        </w:rPr>
        <w:t xml:space="preserve"> </w:t>
      </w:r>
      <w:r>
        <w:t>складирования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крупногабаритных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имеющихся</w:t>
      </w:r>
      <w:r>
        <w:rPr>
          <w:spacing w:val="-9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возможностей,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контейнеры,</w:t>
      </w:r>
      <w:r>
        <w:rPr>
          <w:spacing w:val="-9"/>
        </w:rPr>
        <w:t xml:space="preserve"> </w:t>
      </w:r>
      <w:r>
        <w:t>бункеры,</w:t>
      </w:r>
      <w:r>
        <w:rPr>
          <w:spacing w:val="-52"/>
        </w:rPr>
        <w:t xml:space="preserve"> </w:t>
      </w:r>
      <w:r>
        <w:t>расположенные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контейнерной площадке.</w:t>
      </w:r>
    </w:p>
    <w:p w14:paraId="714D7EC7" w14:textId="77777777" w:rsidR="00783D65" w:rsidRDefault="005C388B">
      <w:pPr>
        <w:pStyle w:val="a4"/>
        <w:numPr>
          <w:ilvl w:val="0"/>
          <w:numId w:val="3"/>
        </w:numPr>
        <w:tabs>
          <w:tab w:val="left" w:pos="643"/>
        </w:tabs>
        <w:ind w:left="642" w:hanging="243"/>
      </w:pPr>
      <w:r>
        <w:t>Дата</w:t>
      </w:r>
      <w:r>
        <w:rPr>
          <w:spacing w:val="19"/>
        </w:rPr>
        <w:t xml:space="preserve"> </w:t>
      </w:r>
      <w:r>
        <w:t>начала</w:t>
      </w:r>
      <w:r>
        <w:rPr>
          <w:spacing w:val="19"/>
        </w:rPr>
        <w:t xml:space="preserve"> </w:t>
      </w:r>
      <w:r>
        <w:t>оказания</w:t>
      </w:r>
      <w:r>
        <w:rPr>
          <w:spacing w:val="17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обращению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твердыми</w:t>
      </w:r>
      <w:r>
        <w:rPr>
          <w:spacing w:val="17"/>
        </w:rPr>
        <w:t xml:space="preserve"> </w:t>
      </w:r>
      <w:r>
        <w:t>коммунальными</w:t>
      </w:r>
      <w:r>
        <w:rPr>
          <w:spacing w:val="14"/>
        </w:rPr>
        <w:t xml:space="preserve"> </w:t>
      </w:r>
      <w:r>
        <w:t>отходами</w:t>
      </w:r>
      <w:r>
        <w:rPr>
          <w:spacing w:val="17"/>
        </w:rPr>
        <w:t xml:space="preserve"> </w:t>
      </w:r>
      <w:r>
        <w:t>определяется</w:t>
      </w:r>
      <w:r>
        <w:rPr>
          <w:spacing w:val="23"/>
        </w:rPr>
        <w:t xml:space="preserve"> </w:t>
      </w:r>
      <w:r>
        <w:t>с</w:t>
      </w:r>
    </w:p>
    <w:p w14:paraId="45058550" w14:textId="2B61F979" w:rsidR="00783D65" w:rsidRDefault="005C388B">
      <w:pPr>
        <w:pStyle w:val="a3"/>
        <w:spacing w:before="18"/>
        <w:ind w:firstLine="0"/>
        <w:jc w:val="left"/>
      </w:pPr>
      <w:r>
        <w:t>«01»</w:t>
      </w:r>
      <w:r>
        <w:rPr>
          <w:spacing w:val="-5"/>
        </w:rPr>
        <w:t xml:space="preserve"> </w:t>
      </w:r>
      <w:r w:rsidR="004A0006">
        <w:t>января</w:t>
      </w:r>
      <w:r>
        <w:t xml:space="preserve"> 202</w:t>
      </w:r>
      <w:r w:rsidR="0071428E">
        <w:t>4</w:t>
      </w:r>
      <w:r>
        <w:rPr>
          <w:spacing w:val="1"/>
        </w:rPr>
        <w:t xml:space="preserve"> </w:t>
      </w:r>
      <w:r>
        <w:t>года.</w:t>
      </w:r>
    </w:p>
    <w:p w14:paraId="7FD832FD" w14:textId="77777777" w:rsidR="00783D65" w:rsidRDefault="005C388B">
      <w:pPr>
        <w:pStyle w:val="1"/>
        <w:numPr>
          <w:ilvl w:val="0"/>
          <w:numId w:val="4"/>
        </w:numPr>
        <w:tabs>
          <w:tab w:val="left" w:pos="3488"/>
        </w:tabs>
        <w:spacing w:before="181"/>
        <w:ind w:left="3487" w:hanging="284"/>
        <w:jc w:val="left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</w:p>
    <w:p w14:paraId="24290774" w14:textId="77777777" w:rsidR="00783D65" w:rsidRDefault="005C388B">
      <w:pPr>
        <w:pStyle w:val="a4"/>
        <w:numPr>
          <w:ilvl w:val="0"/>
          <w:numId w:val="3"/>
        </w:numPr>
        <w:tabs>
          <w:tab w:val="left" w:pos="646"/>
        </w:tabs>
        <w:spacing w:line="259" w:lineRule="auto"/>
        <w:ind w:right="164" w:firstLine="283"/>
        <w:jc w:val="both"/>
      </w:pPr>
      <w:r>
        <w:t>Под расчетным периодом по настоящему договору понимается один календарный месяц. Оплата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 настоящему договору осуществляется по цене,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утвержденного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единого тарифа на</w:t>
      </w:r>
      <w:r>
        <w:rPr>
          <w:spacing w:val="-1"/>
        </w:rPr>
        <w:t xml:space="preserve"> </w:t>
      </w:r>
      <w:r>
        <w:t>услугу</w:t>
      </w:r>
      <w:r>
        <w:rPr>
          <w:spacing w:val="-1"/>
        </w:rPr>
        <w:t xml:space="preserve"> </w:t>
      </w:r>
      <w:r>
        <w:t>Регионального оператора:</w:t>
      </w:r>
    </w:p>
    <w:p w14:paraId="550FA436" w14:textId="3317D12C" w:rsidR="00783D65" w:rsidRDefault="005C388B" w:rsidP="004160B0">
      <w:pPr>
        <w:pStyle w:val="a3"/>
        <w:tabs>
          <w:tab w:val="left" w:pos="7632"/>
        </w:tabs>
        <w:ind w:firstLine="0"/>
        <w:jc w:val="left"/>
      </w:pPr>
      <w:r>
        <w:t>Тариф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«01»</w:t>
      </w:r>
      <w:r>
        <w:rPr>
          <w:spacing w:val="-11"/>
        </w:rPr>
        <w:t xml:space="preserve"> </w:t>
      </w:r>
      <w:r w:rsidR="00B97E4A">
        <w:t>января</w:t>
      </w:r>
      <w:r>
        <w:rPr>
          <w:spacing w:val="-9"/>
        </w:rPr>
        <w:t xml:space="preserve"> </w:t>
      </w:r>
      <w:r>
        <w:t>202</w:t>
      </w:r>
      <w:r w:rsidR="0071428E">
        <w:t>4</w:t>
      </w:r>
      <w:r w:rsidR="00AD3948">
        <w:t xml:space="preserve"> </w:t>
      </w:r>
      <w:r>
        <w:t>г.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«</w:t>
      </w:r>
      <w:r w:rsidR="00AD3948">
        <w:t>31</w:t>
      </w:r>
      <w:r>
        <w:t>»</w:t>
      </w:r>
      <w:r>
        <w:rPr>
          <w:spacing w:val="-14"/>
        </w:rPr>
        <w:t xml:space="preserve"> </w:t>
      </w:r>
      <w:r w:rsidR="00AD3948">
        <w:t>декабря</w:t>
      </w:r>
      <w:r>
        <w:rPr>
          <w:spacing w:val="-10"/>
        </w:rPr>
        <w:t xml:space="preserve"> </w:t>
      </w:r>
      <w:r>
        <w:t>202</w:t>
      </w:r>
      <w:r w:rsidR="0071428E">
        <w:t>4</w:t>
      </w:r>
      <w:r w:rsidR="00AD3948">
        <w:t xml:space="preserve"> </w:t>
      </w:r>
      <w:r>
        <w:t>г.</w:t>
      </w:r>
      <w:r>
        <w:rPr>
          <w:spacing w:val="-10"/>
        </w:rPr>
        <w:t xml:space="preserve"> </w:t>
      </w:r>
      <w:r w:rsidR="004160B0" w:rsidRPr="004160B0">
        <w:t xml:space="preserve">– 244,88 </w:t>
      </w:r>
      <w:r w:rsidRPr="004160B0">
        <w:t>р</w:t>
      </w:r>
      <w:r>
        <w:t>уб.</w:t>
      </w:r>
      <w:r>
        <w:rPr>
          <w:spacing w:val="-9"/>
        </w:rPr>
        <w:t xml:space="preserve"> </w:t>
      </w:r>
      <w:r w:rsidR="004160B0">
        <w:rPr>
          <w:spacing w:val="-9"/>
        </w:rPr>
        <w:t xml:space="preserve">за 1 куб. м. </w:t>
      </w:r>
      <w:r>
        <w:t>(НДС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облагается).</w:t>
      </w:r>
    </w:p>
    <w:p w14:paraId="541B98DD" w14:textId="0F9007E3" w:rsidR="00783D65" w:rsidRDefault="005C388B">
      <w:pPr>
        <w:pStyle w:val="a3"/>
        <w:spacing w:before="179" w:line="259" w:lineRule="auto"/>
        <w:ind w:right="161"/>
      </w:pPr>
      <w:r>
        <w:t>Указанный тариф может быть изменен в случае принятия соответствующего акта уполномоченным</w:t>
      </w:r>
      <w:r>
        <w:rPr>
          <w:spacing w:val="1"/>
        </w:rPr>
        <w:t xml:space="preserve"> </w:t>
      </w:r>
      <w:r>
        <w:rPr>
          <w:spacing w:val="-1"/>
        </w:rPr>
        <w:t>органом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регулирования</w:t>
      </w:r>
      <w:r>
        <w:rPr>
          <w:spacing w:val="-10"/>
        </w:rPr>
        <w:t xml:space="preserve"> </w:t>
      </w:r>
      <w:r>
        <w:t>тарифов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Республике</w:t>
      </w:r>
      <w:r>
        <w:rPr>
          <w:spacing w:val="-13"/>
        </w:rPr>
        <w:t xml:space="preserve"> </w:t>
      </w:r>
      <w:r>
        <w:t>Дагестан.</w:t>
      </w:r>
      <w:r>
        <w:rPr>
          <w:spacing w:val="33"/>
        </w:rPr>
        <w:t xml:space="preserve"> </w:t>
      </w:r>
      <w:r>
        <w:t>Непосредственный</w:t>
      </w:r>
      <w:r>
        <w:rPr>
          <w:spacing w:val="-53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ежемесячной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по договору</w:t>
      </w:r>
      <w:r>
        <w:rPr>
          <w:spacing w:val="-3"/>
        </w:rPr>
        <w:t xml:space="preserve"> </w:t>
      </w:r>
      <w:r>
        <w:t>отражается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счете</w:t>
      </w:r>
      <w:r>
        <w:rPr>
          <w:spacing w:val="-1"/>
        </w:rPr>
        <w:t xml:space="preserve"> </w:t>
      </w:r>
      <w:r>
        <w:t>(квитанции) на оплату.</w:t>
      </w:r>
      <w:r w:rsidR="00AD0838">
        <w:t xml:space="preserve"> </w:t>
      </w:r>
    </w:p>
    <w:p w14:paraId="41C429AE" w14:textId="77777777" w:rsidR="00783D65" w:rsidRDefault="005C388B">
      <w:pPr>
        <w:pStyle w:val="a4"/>
        <w:numPr>
          <w:ilvl w:val="0"/>
          <w:numId w:val="3"/>
        </w:numPr>
        <w:tabs>
          <w:tab w:val="left" w:pos="624"/>
        </w:tabs>
        <w:spacing w:before="157"/>
        <w:ind w:right="159" w:firstLine="283"/>
        <w:jc w:val="both"/>
      </w:pPr>
      <w:r>
        <w:t>Потребитель (за исключением потребителей в многоквартирных домах и жилых домах) оплачивает</w:t>
      </w:r>
      <w:r>
        <w:rPr>
          <w:spacing w:val="-52"/>
        </w:rPr>
        <w:t xml:space="preserve"> </w:t>
      </w:r>
      <w:r>
        <w:t>услуги по обращению с твердыми коммунальными отходами до 10-го числа месяца, следующего за</w:t>
      </w:r>
      <w:r>
        <w:rPr>
          <w:spacing w:val="1"/>
        </w:rPr>
        <w:t xml:space="preserve"> </w:t>
      </w:r>
      <w:r>
        <w:t>месяцем,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 была</w:t>
      </w:r>
      <w:r>
        <w:rPr>
          <w:spacing w:val="-3"/>
        </w:rPr>
        <w:t xml:space="preserve"> </w:t>
      </w:r>
      <w:r>
        <w:t>оказана услуга по</w:t>
      </w:r>
      <w:r>
        <w:rPr>
          <w:spacing w:val="-1"/>
        </w:rPr>
        <w:t xml:space="preserve"> </w:t>
      </w:r>
      <w:r>
        <w:t>обращению с твердыми</w:t>
      </w:r>
      <w:r>
        <w:rPr>
          <w:spacing w:val="-1"/>
        </w:rPr>
        <w:t xml:space="preserve"> </w:t>
      </w:r>
      <w:r>
        <w:t>коммунальными</w:t>
      </w:r>
      <w:r>
        <w:rPr>
          <w:spacing w:val="-2"/>
        </w:rPr>
        <w:t xml:space="preserve"> </w:t>
      </w:r>
      <w:r>
        <w:t>отходами.</w:t>
      </w:r>
    </w:p>
    <w:p w14:paraId="1D7FD86C" w14:textId="77777777" w:rsidR="00783D65" w:rsidRDefault="005C388B">
      <w:pPr>
        <w:pStyle w:val="a3"/>
        <w:spacing w:before="163" w:line="259" w:lineRule="auto"/>
        <w:ind w:right="162"/>
      </w:pPr>
      <w:r>
        <w:t>Потребитель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многоквартирном</w:t>
      </w:r>
      <w:r>
        <w:rPr>
          <w:spacing w:val="-11"/>
        </w:rPr>
        <w:t xml:space="preserve"> </w:t>
      </w:r>
      <w:r>
        <w:t>доме</w:t>
      </w:r>
      <w:r>
        <w:rPr>
          <w:spacing w:val="-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жилом</w:t>
      </w:r>
      <w:r>
        <w:rPr>
          <w:spacing w:val="-12"/>
        </w:rPr>
        <w:t xml:space="preserve"> </w:t>
      </w:r>
      <w:r>
        <w:t>доме</w:t>
      </w:r>
      <w:r>
        <w:rPr>
          <w:spacing w:val="-10"/>
        </w:rPr>
        <w:t xml:space="preserve"> </w:t>
      </w:r>
      <w:r>
        <w:t>оплачивает</w:t>
      </w:r>
      <w:r>
        <w:rPr>
          <w:spacing w:val="-9"/>
        </w:rPr>
        <w:t xml:space="preserve"> </w:t>
      </w:r>
      <w:r>
        <w:t>коммунальную</w:t>
      </w:r>
      <w:r>
        <w:rPr>
          <w:spacing w:val="-9"/>
        </w:rPr>
        <w:t xml:space="preserve"> </w:t>
      </w:r>
      <w:r>
        <w:t>услугу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оказанию</w:t>
      </w:r>
      <w:r>
        <w:rPr>
          <w:spacing w:val="-5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отходами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14:paraId="4C9E6367" w14:textId="77777777" w:rsidR="00783D65" w:rsidRDefault="00783D65">
      <w:pPr>
        <w:spacing w:line="259" w:lineRule="auto"/>
        <w:sectPr w:rsidR="00783D65">
          <w:type w:val="continuous"/>
          <w:pgSz w:w="11910" w:h="16840"/>
          <w:pgMar w:top="1040" w:right="540" w:bottom="280" w:left="1160" w:header="720" w:footer="720" w:gutter="0"/>
          <w:cols w:space="720"/>
        </w:sectPr>
      </w:pPr>
    </w:p>
    <w:p w14:paraId="73583AC9" w14:textId="77777777" w:rsidR="00783D65" w:rsidRDefault="005C388B">
      <w:pPr>
        <w:pStyle w:val="a4"/>
        <w:numPr>
          <w:ilvl w:val="0"/>
          <w:numId w:val="3"/>
        </w:numPr>
        <w:tabs>
          <w:tab w:val="left" w:pos="715"/>
        </w:tabs>
        <w:spacing w:before="75" w:line="259" w:lineRule="auto"/>
        <w:ind w:right="160" w:firstLine="283"/>
        <w:jc w:val="both"/>
      </w:pPr>
      <w:r>
        <w:lastRenderedPageBreak/>
        <w:t>Сверка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Потребителем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t>реже</w:t>
      </w:r>
      <w:r>
        <w:rPr>
          <w:spacing w:val="-9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раз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инициативе</w:t>
      </w:r>
      <w:r>
        <w:rPr>
          <w:spacing w:val="-9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сторон</w:t>
      </w:r>
      <w:r>
        <w:rPr>
          <w:spacing w:val="-13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составления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подписания</w:t>
      </w:r>
      <w:r>
        <w:rPr>
          <w:spacing w:val="-53"/>
        </w:rPr>
        <w:t xml:space="preserve"> </w:t>
      </w:r>
      <w:r>
        <w:t>сторонами соответствующего</w:t>
      </w:r>
      <w:r>
        <w:rPr>
          <w:spacing w:val="-3"/>
        </w:rPr>
        <w:t xml:space="preserve"> </w:t>
      </w:r>
      <w:r>
        <w:t>акта.</w:t>
      </w:r>
    </w:p>
    <w:p w14:paraId="1AD41F17" w14:textId="77777777" w:rsidR="00783D65" w:rsidRDefault="005C388B">
      <w:pPr>
        <w:pStyle w:val="a3"/>
        <w:spacing w:line="259" w:lineRule="auto"/>
        <w:ind w:right="161"/>
      </w:pPr>
      <w:r>
        <w:t>Сторона,</w:t>
      </w:r>
      <w:r>
        <w:rPr>
          <w:spacing w:val="1"/>
        </w:rPr>
        <w:t xml:space="preserve"> </w:t>
      </w:r>
      <w:r>
        <w:t>инициирующая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подписанный акт сверки расчетов в 2 экземплярах любым доступным способом (почтовое отправление и</w:t>
      </w:r>
      <w:r>
        <w:rPr>
          <w:spacing w:val="-52"/>
        </w:rPr>
        <w:t xml:space="preserve"> </w:t>
      </w:r>
      <w:r>
        <w:t>сообщение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электронную</w:t>
      </w:r>
      <w:r>
        <w:rPr>
          <w:spacing w:val="-9"/>
        </w:rPr>
        <w:t xml:space="preserve"> </w:t>
      </w:r>
      <w:r>
        <w:t>почту),</w:t>
      </w:r>
      <w:r>
        <w:rPr>
          <w:spacing w:val="-10"/>
        </w:rPr>
        <w:t xml:space="preserve"> </w:t>
      </w:r>
      <w:r>
        <w:t>позволяющим</w:t>
      </w:r>
      <w:r>
        <w:rPr>
          <w:spacing w:val="-10"/>
        </w:rPr>
        <w:t xml:space="preserve"> </w:t>
      </w:r>
      <w:r>
        <w:t>подтвердить</w:t>
      </w:r>
      <w:r>
        <w:rPr>
          <w:spacing w:val="-9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такого</w:t>
      </w:r>
      <w:r>
        <w:rPr>
          <w:spacing w:val="-10"/>
        </w:rPr>
        <w:t xml:space="preserve"> </w:t>
      </w:r>
      <w:r>
        <w:t>уведомления</w:t>
      </w:r>
      <w:r>
        <w:rPr>
          <w:spacing w:val="-10"/>
        </w:rPr>
        <w:t xml:space="preserve"> </w:t>
      </w:r>
      <w:r>
        <w:t>адресатом.</w:t>
      </w:r>
      <w:r>
        <w:rPr>
          <w:spacing w:val="-53"/>
        </w:rPr>
        <w:t xml:space="preserve"> </w:t>
      </w:r>
      <w:r>
        <w:t>Другая сторона обязана подписать акт сверки расчетов в течение 3 рабочих дней со дня его получения</w:t>
      </w:r>
      <w:r>
        <w:rPr>
          <w:spacing w:val="1"/>
        </w:rPr>
        <w:t xml:space="preserve"> </w:t>
      </w:r>
      <w:r>
        <w:t>или представить мотивированный отказ от его подписания с направлением своего варианта акта сверки</w:t>
      </w:r>
      <w:r>
        <w:rPr>
          <w:spacing w:val="1"/>
        </w:rPr>
        <w:t xml:space="preserve"> </w:t>
      </w:r>
      <w:r>
        <w:t>расчетов.</w:t>
      </w:r>
    </w:p>
    <w:p w14:paraId="56B988C0" w14:textId="77777777" w:rsidR="00783D65" w:rsidRDefault="005C388B">
      <w:pPr>
        <w:pStyle w:val="a3"/>
        <w:spacing w:before="161" w:line="256" w:lineRule="auto"/>
        <w:ind w:right="164"/>
      </w:pPr>
      <w:r>
        <w:t>В случае неполучения ответа в течение 10 рабочих дней со дня направления стороне акта сверки</w:t>
      </w:r>
      <w:r>
        <w:rPr>
          <w:spacing w:val="1"/>
        </w:rPr>
        <w:t xml:space="preserve"> </w:t>
      </w:r>
      <w:r>
        <w:t>расчетов,</w:t>
      </w:r>
      <w:r>
        <w:rPr>
          <w:spacing w:val="-1"/>
        </w:rPr>
        <w:t xml:space="preserve"> </w:t>
      </w:r>
      <w:r>
        <w:t>направленный</w:t>
      </w:r>
      <w:r>
        <w:rPr>
          <w:spacing w:val="-3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согласованным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подписанным</w:t>
      </w:r>
      <w:r>
        <w:rPr>
          <w:spacing w:val="-1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t>сторонами.</w:t>
      </w:r>
    </w:p>
    <w:p w14:paraId="26C00DF6" w14:textId="77777777" w:rsidR="00783D65" w:rsidRDefault="005C388B">
      <w:pPr>
        <w:pStyle w:val="1"/>
        <w:numPr>
          <w:ilvl w:val="0"/>
          <w:numId w:val="4"/>
        </w:numPr>
        <w:tabs>
          <w:tab w:val="left" w:pos="4719"/>
        </w:tabs>
        <w:ind w:left="4718" w:hanging="368"/>
        <w:jc w:val="left"/>
      </w:pPr>
      <w:r>
        <w:t>Утратил</w:t>
      </w:r>
      <w:r>
        <w:rPr>
          <w:spacing w:val="-1"/>
        </w:rPr>
        <w:t xml:space="preserve"> </w:t>
      </w:r>
      <w:r>
        <w:t>силу</w:t>
      </w:r>
    </w:p>
    <w:p w14:paraId="30E45289" w14:textId="77777777" w:rsidR="00783D65" w:rsidRDefault="005C388B">
      <w:pPr>
        <w:pStyle w:val="a4"/>
        <w:numPr>
          <w:ilvl w:val="0"/>
          <w:numId w:val="4"/>
        </w:numPr>
        <w:tabs>
          <w:tab w:val="left" w:pos="3983"/>
        </w:tabs>
        <w:ind w:left="3982" w:hanging="357"/>
        <w:jc w:val="left"/>
        <w:rPr>
          <w:b/>
        </w:rPr>
      </w:pPr>
      <w:r>
        <w:rPr>
          <w:b/>
        </w:rPr>
        <w:t>Права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обязанности</w:t>
      </w:r>
      <w:r>
        <w:rPr>
          <w:b/>
          <w:spacing w:val="-1"/>
        </w:rPr>
        <w:t xml:space="preserve"> </w:t>
      </w:r>
      <w:r>
        <w:rPr>
          <w:b/>
        </w:rPr>
        <w:t>сторон</w:t>
      </w:r>
    </w:p>
    <w:p w14:paraId="423F2624" w14:textId="77777777" w:rsidR="00783D65" w:rsidRDefault="005C388B">
      <w:pPr>
        <w:pStyle w:val="a4"/>
        <w:numPr>
          <w:ilvl w:val="0"/>
          <w:numId w:val="2"/>
        </w:numPr>
        <w:tabs>
          <w:tab w:val="left" w:pos="732"/>
        </w:tabs>
        <w:spacing w:before="179"/>
      </w:pPr>
      <w:r>
        <w:t>Региональный</w:t>
      </w:r>
      <w:r>
        <w:rPr>
          <w:spacing w:val="-5"/>
        </w:rPr>
        <w:t xml:space="preserve"> </w:t>
      </w:r>
      <w:r>
        <w:t>оператор</w:t>
      </w:r>
      <w:r>
        <w:rPr>
          <w:spacing w:val="-1"/>
        </w:rPr>
        <w:t xml:space="preserve"> </w:t>
      </w:r>
      <w:r>
        <w:t>обязан:</w:t>
      </w:r>
    </w:p>
    <w:p w14:paraId="0BA6FACA" w14:textId="77777777" w:rsidR="00783D65" w:rsidRDefault="005C388B">
      <w:pPr>
        <w:pStyle w:val="a3"/>
        <w:spacing w:before="182" w:line="256" w:lineRule="auto"/>
        <w:ind w:right="167"/>
      </w:pPr>
      <w:r>
        <w:t>а)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твердые</w:t>
      </w:r>
      <w:r>
        <w:rPr>
          <w:spacing w:val="-4"/>
        </w:rPr>
        <w:t xml:space="preserve"> </w:t>
      </w:r>
      <w:r>
        <w:t>коммунальные</w:t>
      </w:r>
      <w:r>
        <w:rPr>
          <w:spacing w:val="-2"/>
        </w:rPr>
        <w:t xml:space="preserve"> </w:t>
      </w:r>
      <w:r>
        <w:t>отходы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месте,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определены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8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договору;</w:t>
      </w:r>
    </w:p>
    <w:p w14:paraId="1FEFC458" w14:textId="77777777" w:rsidR="00783D65" w:rsidRDefault="005C388B">
      <w:pPr>
        <w:pStyle w:val="a3"/>
        <w:spacing w:before="164" w:line="259" w:lineRule="auto"/>
        <w:ind w:right="165"/>
      </w:pPr>
      <w:r>
        <w:t>б)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транспортирование,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обезвреживание,</w:t>
      </w:r>
      <w:r>
        <w:rPr>
          <w:spacing w:val="1"/>
        </w:rPr>
        <w:t xml:space="preserve"> </w:t>
      </w:r>
      <w:r>
        <w:t>захоронение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отходов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законодательством Российской</w:t>
      </w:r>
      <w:r>
        <w:rPr>
          <w:spacing w:val="-1"/>
        </w:rPr>
        <w:t xml:space="preserve"> </w:t>
      </w:r>
      <w:r>
        <w:t>Федерации;</w:t>
      </w:r>
    </w:p>
    <w:p w14:paraId="4C4C16D8" w14:textId="77777777" w:rsidR="00783D65" w:rsidRDefault="005C388B">
      <w:pPr>
        <w:pStyle w:val="a3"/>
        <w:spacing w:before="159" w:line="259" w:lineRule="auto"/>
        <w:ind w:right="167"/>
      </w:pPr>
      <w:r>
        <w:t>в) предоставлять Потребителю информацию в соответствии со стандартами раскрытия информации в</w:t>
      </w:r>
      <w:r>
        <w:rPr>
          <w:spacing w:val="-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отходами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14:paraId="1E15431F" w14:textId="77777777" w:rsidR="00783D65" w:rsidRDefault="005C388B">
      <w:pPr>
        <w:pStyle w:val="a3"/>
        <w:spacing w:line="259" w:lineRule="auto"/>
        <w:ind w:right="164"/>
      </w:pPr>
      <w:r>
        <w:t>г) отвечать на жалобы и обращения потребителей по вопросам, связанным с исполнением настоящего</w:t>
      </w:r>
      <w:r>
        <w:rPr>
          <w:spacing w:val="-52"/>
        </w:rPr>
        <w:t xml:space="preserve"> </w:t>
      </w:r>
      <w:r>
        <w:t>договора, в течение срока, установленного законодательством Российской Федерации для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граждан;</w:t>
      </w:r>
    </w:p>
    <w:p w14:paraId="30BCD042" w14:textId="6AC80602" w:rsidR="00783D65" w:rsidRDefault="005C388B">
      <w:pPr>
        <w:pStyle w:val="a3"/>
        <w:spacing w:line="259" w:lineRule="auto"/>
        <w:ind w:right="161"/>
      </w:pPr>
      <w:r>
        <w:t>д)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поврежденных</w:t>
      </w:r>
      <w:r>
        <w:rPr>
          <w:spacing w:val="1"/>
        </w:rPr>
        <w:t xml:space="preserve"> </w:t>
      </w:r>
      <w:r>
        <w:t>контейнеров,</w:t>
      </w:r>
      <w:r>
        <w:rPr>
          <w:spacing w:val="1"/>
        </w:rPr>
        <w:t xml:space="preserve"> </w:t>
      </w:r>
      <w:r>
        <w:rPr>
          <w:spacing w:val="-1"/>
        </w:rPr>
        <w:t>принадлежащих</w:t>
      </w:r>
      <w:r>
        <w:rPr>
          <w:spacing w:val="-12"/>
        </w:rPr>
        <w:t xml:space="preserve"> </w:t>
      </w:r>
      <w:r>
        <w:rPr>
          <w:spacing w:val="-1"/>
        </w:rPr>
        <w:t>ему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праве</w:t>
      </w:r>
      <w:r>
        <w:rPr>
          <w:spacing w:val="-11"/>
        </w:rPr>
        <w:t xml:space="preserve"> </w:t>
      </w:r>
      <w:r>
        <w:t>собственности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ином</w:t>
      </w:r>
      <w:r>
        <w:rPr>
          <w:spacing w:val="-13"/>
        </w:rPr>
        <w:t xml:space="preserve"> </w:t>
      </w:r>
      <w:r>
        <w:t>законном</w:t>
      </w:r>
      <w:r>
        <w:rPr>
          <w:spacing w:val="-13"/>
        </w:rPr>
        <w:t xml:space="preserve"> </w:t>
      </w:r>
      <w:r>
        <w:t>основании,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порядке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сроки,</w:t>
      </w:r>
      <w:r>
        <w:rPr>
          <w:spacing w:val="-13"/>
        </w:rPr>
        <w:t xml:space="preserve"> </w:t>
      </w:r>
      <w:r>
        <w:t>которые</w:t>
      </w:r>
      <w:r>
        <w:rPr>
          <w:spacing w:val="-53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законодательством субъекта Российской</w:t>
      </w:r>
      <w:r>
        <w:rPr>
          <w:spacing w:val="-1"/>
        </w:rPr>
        <w:t xml:space="preserve"> </w:t>
      </w:r>
      <w:r>
        <w:t>Федерации</w:t>
      </w:r>
      <w:r w:rsidR="00AD0838">
        <w:t>.</w:t>
      </w:r>
    </w:p>
    <w:p w14:paraId="568E3F34" w14:textId="77777777" w:rsidR="00783D65" w:rsidRDefault="005C388B">
      <w:pPr>
        <w:pStyle w:val="a4"/>
        <w:numPr>
          <w:ilvl w:val="0"/>
          <w:numId w:val="2"/>
        </w:numPr>
        <w:tabs>
          <w:tab w:val="left" w:pos="732"/>
        </w:tabs>
        <w:spacing w:before="159"/>
      </w:pPr>
      <w:r>
        <w:t>Региональный</w:t>
      </w:r>
      <w:r>
        <w:rPr>
          <w:spacing w:val="-6"/>
        </w:rPr>
        <w:t xml:space="preserve"> </w:t>
      </w:r>
      <w:r>
        <w:t>оператор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14:paraId="2A1B95D1" w14:textId="77777777" w:rsidR="00783D65" w:rsidRDefault="005C388B">
      <w:pPr>
        <w:pStyle w:val="a3"/>
        <w:spacing w:before="179" w:line="412" w:lineRule="auto"/>
        <w:ind w:left="400" w:right="185" w:firstLine="0"/>
        <w:jc w:val="left"/>
      </w:pPr>
      <w:r>
        <w:t>а) осуществлять контроль за учетом объема и (или) массы принятых твердых коммунальных отходов;</w:t>
      </w:r>
      <w:r>
        <w:rPr>
          <w:spacing w:val="-52"/>
        </w:rPr>
        <w:t xml:space="preserve"> </w:t>
      </w:r>
      <w:r>
        <w:t>б) инициировать проведение сверки</w:t>
      </w:r>
      <w:r>
        <w:rPr>
          <w:spacing w:val="-1"/>
        </w:rPr>
        <w:t xml:space="preserve"> </w:t>
      </w:r>
      <w:r>
        <w:t>расчетов</w:t>
      </w:r>
      <w:r>
        <w:rPr>
          <w:spacing w:val="-1"/>
        </w:rPr>
        <w:t xml:space="preserve"> </w:t>
      </w:r>
      <w:r>
        <w:t>по настоящему</w:t>
      </w:r>
      <w:r>
        <w:rPr>
          <w:spacing w:val="-4"/>
        </w:rPr>
        <w:t xml:space="preserve"> </w:t>
      </w:r>
      <w:r>
        <w:t>договору.</w:t>
      </w:r>
    </w:p>
    <w:p w14:paraId="7F4F4A4A" w14:textId="77777777" w:rsidR="00783D65" w:rsidRDefault="005C388B">
      <w:pPr>
        <w:pStyle w:val="a4"/>
        <w:numPr>
          <w:ilvl w:val="0"/>
          <w:numId w:val="2"/>
        </w:numPr>
        <w:tabs>
          <w:tab w:val="left" w:pos="732"/>
        </w:tabs>
        <w:spacing w:before="0" w:line="249" w:lineRule="exact"/>
      </w:pPr>
      <w:r>
        <w:t>Потребитель</w:t>
      </w:r>
      <w:r>
        <w:rPr>
          <w:spacing w:val="-2"/>
        </w:rPr>
        <w:t xml:space="preserve"> </w:t>
      </w:r>
      <w:r>
        <w:t>обязан:</w:t>
      </w:r>
    </w:p>
    <w:p w14:paraId="1FE1F125" w14:textId="77777777" w:rsidR="00783D65" w:rsidRDefault="005C388B">
      <w:pPr>
        <w:pStyle w:val="a3"/>
        <w:spacing w:before="182" w:line="259" w:lineRule="auto"/>
        <w:ind w:right="164"/>
      </w:pPr>
      <w:r>
        <w:t>а)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складирование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-2"/>
        </w:rPr>
        <w:t xml:space="preserve"> </w:t>
      </w:r>
      <w:r>
        <w:t>отходами,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территориальной</w:t>
      </w:r>
      <w:r>
        <w:rPr>
          <w:spacing w:val="-2"/>
        </w:rPr>
        <w:t xml:space="preserve"> </w:t>
      </w:r>
      <w:r>
        <w:t>схемой</w:t>
      </w:r>
      <w:r>
        <w:rPr>
          <w:spacing w:val="-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 отходами;</w:t>
      </w:r>
    </w:p>
    <w:p w14:paraId="39ECE073" w14:textId="77777777" w:rsidR="00783D65" w:rsidRDefault="005C388B">
      <w:pPr>
        <w:pStyle w:val="a3"/>
        <w:spacing w:before="157" w:line="259" w:lineRule="auto"/>
        <w:ind w:right="159"/>
      </w:pPr>
      <w:r>
        <w:t>б)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коммерческого учета объема и (или) массы твердых коммунальных отходов, утвержденными</w:t>
      </w:r>
      <w:r>
        <w:rPr>
          <w:spacing w:val="-52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июня</w:t>
      </w:r>
      <w:r>
        <w:rPr>
          <w:spacing w:val="-10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505</w:t>
      </w:r>
      <w:r>
        <w:rPr>
          <w:spacing w:val="-9"/>
        </w:rPr>
        <w:t xml:space="preserve"> </w:t>
      </w:r>
      <w:r>
        <w:t>"Об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9"/>
        </w:rPr>
        <w:t xml:space="preserve"> </w:t>
      </w:r>
      <w:r>
        <w:t>Правил</w:t>
      </w:r>
      <w:r>
        <w:rPr>
          <w:spacing w:val="-53"/>
        </w:rPr>
        <w:t xml:space="preserve"> </w:t>
      </w:r>
      <w:r>
        <w:t>коммерческого</w:t>
      </w:r>
      <w:r>
        <w:rPr>
          <w:spacing w:val="-1"/>
        </w:rPr>
        <w:t xml:space="preserve"> </w:t>
      </w:r>
      <w:r>
        <w:t>учета объема и</w:t>
      </w:r>
      <w:r>
        <w:rPr>
          <w:spacing w:val="-1"/>
        </w:rPr>
        <w:t xml:space="preserve"> </w:t>
      </w:r>
      <w:r>
        <w:t>(или) массы твердых</w:t>
      </w:r>
      <w:r>
        <w:rPr>
          <w:spacing w:val="-1"/>
        </w:rPr>
        <w:t xml:space="preserve"> </w:t>
      </w:r>
      <w:r>
        <w:t>коммунальных отходов";</w:t>
      </w:r>
    </w:p>
    <w:p w14:paraId="4F6B649B" w14:textId="77777777" w:rsidR="00783D65" w:rsidRDefault="005C388B">
      <w:pPr>
        <w:pStyle w:val="a3"/>
        <w:spacing w:line="259" w:lineRule="auto"/>
        <w:ind w:right="168"/>
      </w:pPr>
      <w:r>
        <w:t>в) производить оплату по настоящему договору в порядке, размере и сроки, которые определены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договором;</w:t>
      </w:r>
    </w:p>
    <w:p w14:paraId="65FF7D6D" w14:textId="77777777" w:rsidR="00783D65" w:rsidRDefault="005C388B">
      <w:pPr>
        <w:pStyle w:val="a3"/>
        <w:spacing w:line="259" w:lineRule="auto"/>
        <w:ind w:right="167"/>
      </w:pPr>
      <w:r>
        <w:t>г)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складирование</w:t>
      </w:r>
      <w:r>
        <w:rPr>
          <w:spacing w:val="1"/>
        </w:rPr>
        <w:t xml:space="preserve"> </w:t>
      </w:r>
      <w:r>
        <w:t>твердых коммунальных 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контейнеры</w:t>
      </w:r>
      <w:r>
        <w:rPr>
          <w:spacing w:val="1"/>
        </w:rPr>
        <w:t xml:space="preserve"> </w:t>
      </w:r>
      <w:r>
        <w:t>или иные места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приложением</w:t>
      </w:r>
      <w:r>
        <w:rPr>
          <w:spacing w:val="-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договору;</w:t>
      </w:r>
    </w:p>
    <w:p w14:paraId="157BA6C0" w14:textId="77777777" w:rsidR="00783D65" w:rsidRDefault="00783D65">
      <w:pPr>
        <w:spacing w:line="259" w:lineRule="auto"/>
        <w:sectPr w:rsidR="00783D65">
          <w:pgSz w:w="11910" w:h="16840"/>
          <w:pgMar w:top="1040" w:right="540" w:bottom="280" w:left="1160" w:header="720" w:footer="720" w:gutter="0"/>
          <w:cols w:space="720"/>
        </w:sectPr>
      </w:pPr>
    </w:p>
    <w:p w14:paraId="43B8D9A8" w14:textId="77777777" w:rsidR="00783D65" w:rsidRDefault="005C388B">
      <w:pPr>
        <w:pStyle w:val="a3"/>
        <w:spacing w:before="75" w:line="259" w:lineRule="auto"/>
        <w:ind w:right="166"/>
      </w:pPr>
      <w:r>
        <w:lastRenderedPageBreak/>
        <w:t>д)</w:t>
      </w:r>
      <w:r>
        <w:rPr>
          <w:spacing w:val="8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допускать</w:t>
      </w:r>
      <w:r>
        <w:rPr>
          <w:spacing w:val="7"/>
        </w:rPr>
        <w:t xml:space="preserve"> </w:t>
      </w:r>
      <w:r>
        <w:t>повреждения</w:t>
      </w:r>
      <w:r>
        <w:rPr>
          <w:spacing w:val="6"/>
        </w:rPr>
        <w:t xml:space="preserve"> </w:t>
      </w:r>
      <w:r>
        <w:t>контейнеров,</w:t>
      </w:r>
      <w:r>
        <w:rPr>
          <w:spacing w:val="7"/>
        </w:rPr>
        <w:t xml:space="preserve"> </w:t>
      </w:r>
      <w:r>
        <w:t>сжигания</w:t>
      </w:r>
      <w:r>
        <w:rPr>
          <w:spacing w:val="7"/>
        </w:rPr>
        <w:t xml:space="preserve"> </w:t>
      </w:r>
      <w:r>
        <w:t>твердых</w:t>
      </w:r>
      <w:r>
        <w:rPr>
          <w:spacing w:val="7"/>
        </w:rPr>
        <w:t xml:space="preserve"> </w:t>
      </w:r>
      <w:r>
        <w:t>коммунальных</w:t>
      </w:r>
      <w:r>
        <w:rPr>
          <w:spacing w:val="7"/>
        </w:rPr>
        <w:t xml:space="preserve"> </w:t>
      </w:r>
      <w:r>
        <w:t>отходов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контейнерах,</w:t>
      </w:r>
      <w:r>
        <w:rPr>
          <w:spacing w:val="-5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контейнерных</w:t>
      </w:r>
      <w:r>
        <w:rPr>
          <w:spacing w:val="-4"/>
        </w:rPr>
        <w:t xml:space="preserve"> </w:t>
      </w:r>
      <w:r>
        <w:t>площадках,</w:t>
      </w:r>
      <w:r>
        <w:rPr>
          <w:spacing w:val="-3"/>
        </w:rPr>
        <w:t xml:space="preserve"> </w:t>
      </w:r>
      <w:r>
        <w:t>складирования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контейнерах</w:t>
      </w:r>
      <w:r>
        <w:rPr>
          <w:spacing w:val="-1"/>
        </w:rPr>
        <w:t xml:space="preserve"> </w:t>
      </w:r>
      <w:r>
        <w:t>запрещенных</w:t>
      </w:r>
      <w:r>
        <w:rPr>
          <w:spacing w:val="-1"/>
        </w:rPr>
        <w:t xml:space="preserve"> </w:t>
      </w:r>
      <w:r>
        <w:t>отходов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предметов;</w:t>
      </w:r>
    </w:p>
    <w:p w14:paraId="2582EDEE" w14:textId="77777777" w:rsidR="00783D65" w:rsidRDefault="005C388B">
      <w:pPr>
        <w:pStyle w:val="a3"/>
        <w:tabs>
          <w:tab w:val="left" w:pos="9917"/>
        </w:tabs>
        <w:spacing w:before="162" w:line="256" w:lineRule="auto"/>
        <w:ind w:right="165"/>
      </w:pPr>
      <w:r>
        <w:t>е)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</w:t>
      </w:r>
      <w:r>
        <w:rPr>
          <w:u w:val="single"/>
        </w:rPr>
        <w:tab/>
      </w:r>
      <w:r>
        <w:t>;</w:t>
      </w:r>
    </w:p>
    <w:p w14:paraId="2AEE8C85" w14:textId="77777777" w:rsidR="00783D65" w:rsidRDefault="005C388B">
      <w:pPr>
        <w:pStyle w:val="a3"/>
        <w:spacing w:before="164" w:line="259" w:lineRule="auto"/>
        <w:ind w:right="161"/>
      </w:pPr>
      <w:r>
        <w:t>ж) уведомить Регионального оператора, и предоставить копии подтверждающих документов любым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(почтовое</w:t>
      </w:r>
      <w:r>
        <w:rPr>
          <w:spacing w:val="1"/>
        </w:rPr>
        <w:t xml:space="preserve"> </w:t>
      </w:r>
      <w:r>
        <w:t>отправление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почту),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подтвердить его получение адресатом, о переходе прав на объекты потребителя, указанные в настоящем</w:t>
      </w:r>
      <w:r>
        <w:rPr>
          <w:spacing w:val="1"/>
        </w:rPr>
        <w:t xml:space="preserve"> </w:t>
      </w:r>
      <w:r>
        <w:t>договоре,</w:t>
      </w:r>
      <w:r>
        <w:rPr>
          <w:spacing w:val="-1"/>
        </w:rPr>
        <w:t xml:space="preserve"> </w:t>
      </w:r>
      <w:r>
        <w:t>к новому</w:t>
      </w:r>
      <w:r>
        <w:rPr>
          <w:spacing w:val="-3"/>
        </w:rPr>
        <w:t xml:space="preserve"> </w:t>
      </w:r>
      <w:r>
        <w:t>собственнику</w:t>
      </w:r>
      <w:r w:rsidR="00F3454D">
        <w:t>.</w:t>
      </w:r>
    </w:p>
    <w:p w14:paraId="1C91819E" w14:textId="77777777" w:rsidR="00783D65" w:rsidRDefault="005C388B">
      <w:pPr>
        <w:pStyle w:val="a4"/>
        <w:numPr>
          <w:ilvl w:val="0"/>
          <w:numId w:val="2"/>
        </w:numPr>
        <w:tabs>
          <w:tab w:val="left" w:pos="732"/>
        </w:tabs>
      </w:pPr>
      <w:r>
        <w:t>Потребитель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14:paraId="15263FD3" w14:textId="77777777" w:rsidR="00783D65" w:rsidRDefault="005C388B">
      <w:pPr>
        <w:pStyle w:val="a3"/>
        <w:spacing w:before="179" w:line="259" w:lineRule="auto"/>
        <w:ind w:right="165"/>
      </w:pPr>
      <w:r>
        <w:t>а)</w:t>
      </w:r>
      <w:r>
        <w:rPr>
          <w:spacing w:val="-7"/>
        </w:rPr>
        <w:t xml:space="preserve"> </w:t>
      </w:r>
      <w:r>
        <w:t>получать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Регионального</w:t>
      </w:r>
      <w:r>
        <w:rPr>
          <w:spacing w:val="-7"/>
        </w:rPr>
        <w:t xml:space="preserve"> </w:t>
      </w:r>
      <w:r>
        <w:t>оператора</w:t>
      </w:r>
      <w:r>
        <w:rPr>
          <w:spacing w:val="-10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изменении</w:t>
      </w:r>
      <w:r>
        <w:rPr>
          <w:spacing w:val="-8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тарифов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5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 твердыми</w:t>
      </w:r>
      <w:r>
        <w:rPr>
          <w:spacing w:val="-1"/>
        </w:rPr>
        <w:t xml:space="preserve"> </w:t>
      </w:r>
      <w:r>
        <w:t>коммунальными</w:t>
      </w:r>
      <w:r>
        <w:rPr>
          <w:spacing w:val="-1"/>
        </w:rPr>
        <w:t xml:space="preserve"> </w:t>
      </w:r>
      <w:r>
        <w:t>отходами;</w:t>
      </w:r>
    </w:p>
    <w:p w14:paraId="776B48AE" w14:textId="77777777" w:rsidR="00783D65" w:rsidRDefault="005C388B">
      <w:pPr>
        <w:pStyle w:val="a3"/>
        <w:spacing w:before="159"/>
        <w:ind w:left="400" w:firstLine="0"/>
        <w:jc w:val="left"/>
      </w:pPr>
      <w:r>
        <w:t>б)</w:t>
      </w:r>
      <w:r>
        <w:rPr>
          <w:spacing w:val="-2"/>
        </w:rPr>
        <w:t xml:space="preserve"> </w:t>
      </w:r>
      <w:r>
        <w:t>инициировать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сверки</w:t>
      </w:r>
      <w:r>
        <w:rPr>
          <w:spacing w:val="-3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p w14:paraId="69D042E7" w14:textId="77777777" w:rsidR="00783D65" w:rsidRDefault="005C388B">
      <w:pPr>
        <w:pStyle w:val="1"/>
        <w:numPr>
          <w:ilvl w:val="0"/>
          <w:numId w:val="4"/>
        </w:numPr>
        <w:tabs>
          <w:tab w:val="left" w:pos="1790"/>
        </w:tabs>
        <w:spacing w:before="182"/>
        <w:ind w:left="1789" w:hanging="269"/>
        <w:jc w:val="left"/>
      </w:pP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твердых</w:t>
      </w:r>
      <w:r>
        <w:rPr>
          <w:spacing w:val="-2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отходов</w:t>
      </w:r>
    </w:p>
    <w:p w14:paraId="75A39652" w14:textId="77777777" w:rsidR="00783D65" w:rsidRDefault="005C388B">
      <w:pPr>
        <w:pStyle w:val="a4"/>
        <w:numPr>
          <w:ilvl w:val="0"/>
          <w:numId w:val="2"/>
        </w:numPr>
        <w:tabs>
          <w:tab w:val="left" w:pos="751"/>
        </w:tabs>
        <w:spacing w:before="179" w:line="259" w:lineRule="auto"/>
        <w:ind w:left="117" w:right="161" w:firstLine="283"/>
        <w:jc w:val="both"/>
      </w:pPr>
      <w:r>
        <w:t>Стороны согласились производить учет объема и (или) массы твердых коммунальных отходов в</w:t>
      </w:r>
      <w:r>
        <w:rPr>
          <w:spacing w:val="1"/>
        </w:rPr>
        <w:t xml:space="preserve"> </w:t>
      </w:r>
      <w:r>
        <w:t>соответствии с Правилами коммерческого учета объема и (или) массы твердых коммунальных отходов,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3 июня 2016 г. № 505 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отходов",</w:t>
      </w:r>
      <w:r>
        <w:rPr>
          <w:spacing w:val="-5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способом (нужное</w:t>
      </w:r>
      <w:r>
        <w:rPr>
          <w:spacing w:val="1"/>
        </w:rPr>
        <w:t xml:space="preserve"> </w:t>
      </w:r>
      <w:r>
        <w:t>подчеркнуть):</w:t>
      </w:r>
    </w:p>
    <w:p w14:paraId="1FCAB20A" w14:textId="77777777" w:rsidR="00783D65" w:rsidRDefault="005C388B">
      <w:pPr>
        <w:pStyle w:val="a4"/>
        <w:numPr>
          <w:ilvl w:val="0"/>
          <w:numId w:val="1"/>
        </w:numPr>
        <w:tabs>
          <w:tab w:val="left" w:pos="528"/>
        </w:tabs>
        <w:spacing w:before="158"/>
      </w:pP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контейнеров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складирования</w:t>
      </w:r>
      <w:r>
        <w:rPr>
          <w:spacing w:val="-3"/>
        </w:rPr>
        <w:t xml:space="preserve"> </w:t>
      </w:r>
      <w:r>
        <w:t>твердых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отходов</w:t>
      </w:r>
      <w:r w:rsidR="00F3454D">
        <w:t>;</w:t>
      </w:r>
    </w:p>
    <w:p w14:paraId="3E1CF2FD" w14:textId="77777777" w:rsidR="00783D65" w:rsidRDefault="005C388B">
      <w:pPr>
        <w:pStyle w:val="a4"/>
        <w:numPr>
          <w:ilvl w:val="0"/>
          <w:numId w:val="1"/>
        </w:numPr>
        <w:tabs>
          <w:tab w:val="left" w:pos="526"/>
        </w:tabs>
        <w:spacing w:before="182"/>
        <w:ind w:left="525" w:hanging="126"/>
      </w:pPr>
      <w:r>
        <w:t>расчетным</w:t>
      </w:r>
      <w:r>
        <w:rPr>
          <w:spacing w:val="-4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нормативов</w:t>
      </w:r>
      <w:r>
        <w:rPr>
          <w:spacing w:val="-3"/>
        </w:rPr>
        <w:t xml:space="preserve"> </w:t>
      </w:r>
      <w:r>
        <w:t>накопления</w:t>
      </w:r>
      <w:r>
        <w:rPr>
          <w:spacing w:val="-4"/>
        </w:rPr>
        <w:t xml:space="preserve"> </w:t>
      </w:r>
      <w:r>
        <w:t>твердых</w:t>
      </w:r>
      <w:r>
        <w:rPr>
          <w:spacing w:val="-2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отходов.</w:t>
      </w:r>
    </w:p>
    <w:p w14:paraId="77A2A714" w14:textId="77777777" w:rsidR="00783D65" w:rsidRDefault="005C388B">
      <w:pPr>
        <w:pStyle w:val="1"/>
        <w:numPr>
          <w:ilvl w:val="0"/>
          <w:numId w:val="4"/>
        </w:numPr>
        <w:tabs>
          <w:tab w:val="left" w:pos="3226"/>
        </w:tabs>
        <w:spacing w:before="179"/>
        <w:ind w:left="3225" w:hanging="356"/>
        <w:jc w:val="left"/>
      </w:pPr>
      <w:r>
        <w:t>Порядок фиксации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</w:p>
    <w:p w14:paraId="35F09BEF" w14:textId="77777777" w:rsidR="00783D65" w:rsidRDefault="005C388B">
      <w:pPr>
        <w:pStyle w:val="a4"/>
        <w:numPr>
          <w:ilvl w:val="0"/>
          <w:numId w:val="2"/>
        </w:numPr>
        <w:tabs>
          <w:tab w:val="left" w:pos="723"/>
        </w:tabs>
        <w:spacing w:before="181" w:line="259" w:lineRule="auto"/>
        <w:ind w:left="117" w:right="161" w:firstLine="283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случае</w:t>
      </w:r>
      <w:r>
        <w:rPr>
          <w:spacing w:val="-10"/>
        </w:rPr>
        <w:t xml:space="preserve"> </w:t>
      </w:r>
      <w:r>
        <w:t>нарушения</w:t>
      </w:r>
      <w:r>
        <w:rPr>
          <w:spacing w:val="-11"/>
        </w:rPr>
        <w:t xml:space="preserve"> </w:t>
      </w:r>
      <w:r>
        <w:t>Региональным</w:t>
      </w:r>
      <w:r>
        <w:rPr>
          <w:spacing w:val="-10"/>
        </w:rPr>
        <w:t xml:space="preserve"> </w:t>
      </w:r>
      <w:r>
        <w:t>оператором</w:t>
      </w:r>
      <w:r>
        <w:rPr>
          <w:spacing w:val="-14"/>
        </w:rPr>
        <w:t xml:space="preserve"> </w:t>
      </w:r>
      <w:r>
        <w:t>обязательств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настоящему</w:t>
      </w:r>
      <w:r>
        <w:rPr>
          <w:spacing w:val="-14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Потребитель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обязательств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вручает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представителю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7"/>
        </w:rPr>
        <w:t xml:space="preserve"> </w:t>
      </w:r>
      <w:r>
        <w:t>оператора.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неявке</w:t>
      </w:r>
      <w:r>
        <w:rPr>
          <w:spacing w:val="-53"/>
        </w:rPr>
        <w:t xml:space="preserve"> </w:t>
      </w:r>
      <w:r>
        <w:t>представителя Регионального оператора Потребитель составляет указанный акт в присутствии не менее</w:t>
      </w:r>
      <w:r>
        <w:rPr>
          <w:spacing w:val="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незаинтересованных</w:t>
      </w:r>
      <w:r>
        <w:rPr>
          <w:spacing w:val="-5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фото-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видеофиксации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рабочих</w:t>
      </w:r>
      <w:r>
        <w:rPr>
          <w:spacing w:val="-52"/>
        </w:rPr>
        <w:t xml:space="preserve"> </w:t>
      </w:r>
      <w:r>
        <w:rPr>
          <w:spacing w:val="-1"/>
        </w:rPr>
        <w:t>дней</w:t>
      </w:r>
      <w:r>
        <w:rPr>
          <w:spacing w:val="-13"/>
        </w:rPr>
        <w:t xml:space="preserve"> </w:t>
      </w:r>
      <w:r>
        <w:rPr>
          <w:spacing w:val="-1"/>
        </w:rPr>
        <w:t>направляет</w:t>
      </w:r>
      <w:r>
        <w:rPr>
          <w:spacing w:val="-11"/>
        </w:rPr>
        <w:t xml:space="preserve"> </w:t>
      </w:r>
      <w:r>
        <w:rPr>
          <w:spacing w:val="-1"/>
        </w:rPr>
        <w:t>акт</w:t>
      </w:r>
      <w:r>
        <w:rPr>
          <w:spacing w:val="-12"/>
        </w:rPr>
        <w:t xml:space="preserve"> </w:t>
      </w:r>
      <w:r>
        <w:rPr>
          <w:spacing w:val="-1"/>
        </w:rPr>
        <w:t>Региональному</w:t>
      </w:r>
      <w:r>
        <w:rPr>
          <w:spacing w:val="-14"/>
        </w:rPr>
        <w:t xml:space="preserve"> </w:t>
      </w:r>
      <w:r>
        <w:t>оператору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требованием</w:t>
      </w:r>
      <w:r>
        <w:rPr>
          <w:spacing w:val="-11"/>
        </w:rPr>
        <w:t xml:space="preserve"> </w:t>
      </w:r>
      <w:r>
        <w:t>устранить</w:t>
      </w:r>
      <w:r>
        <w:rPr>
          <w:spacing w:val="-14"/>
        </w:rPr>
        <w:t xml:space="preserve"> </w:t>
      </w:r>
      <w:r>
        <w:t>выявленные</w:t>
      </w:r>
      <w:r>
        <w:rPr>
          <w:spacing w:val="-11"/>
        </w:rPr>
        <w:t xml:space="preserve"> </w:t>
      </w:r>
      <w:r>
        <w:t>нарушения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52"/>
        </w:rPr>
        <w:t xml:space="preserve"> </w:t>
      </w:r>
      <w:r>
        <w:t>разумного</w:t>
      </w:r>
      <w:r>
        <w:rPr>
          <w:spacing w:val="-1"/>
        </w:rPr>
        <w:t xml:space="preserve"> </w:t>
      </w:r>
      <w:r>
        <w:t>срока, определенного потребителем.</w:t>
      </w:r>
    </w:p>
    <w:p w14:paraId="6A9AE86D" w14:textId="77777777" w:rsidR="00783D65" w:rsidRDefault="005C388B">
      <w:pPr>
        <w:pStyle w:val="a3"/>
        <w:spacing w:before="159" w:line="259" w:lineRule="auto"/>
        <w:ind w:right="163"/>
      </w:pPr>
      <w:r>
        <w:t>Региональный</w:t>
      </w:r>
      <w:r>
        <w:rPr>
          <w:spacing w:val="-10"/>
        </w:rPr>
        <w:t xml:space="preserve"> </w:t>
      </w:r>
      <w:r>
        <w:t>оператор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акта</w:t>
      </w:r>
      <w:r>
        <w:rPr>
          <w:spacing w:val="-10"/>
        </w:rPr>
        <w:t xml:space="preserve"> </w:t>
      </w:r>
      <w:r>
        <w:t>подписывает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направляет</w:t>
      </w:r>
      <w:r>
        <w:rPr>
          <w:spacing w:val="-52"/>
        </w:rPr>
        <w:t xml:space="preserve"> </w:t>
      </w:r>
      <w:r>
        <w:t>Потребителю.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возражение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акт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мотивированным</w:t>
      </w:r>
      <w:r>
        <w:rPr>
          <w:spacing w:val="-6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причин</w:t>
      </w:r>
      <w:r>
        <w:rPr>
          <w:spacing w:val="-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несогласия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направить</w:t>
      </w:r>
      <w:r>
        <w:rPr>
          <w:spacing w:val="-6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возражение</w:t>
      </w:r>
      <w:r>
        <w:rPr>
          <w:spacing w:val="-52"/>
        </w:rPr>
        <w:t xml:space="preserve"> </w:t>
      </w:r>
      <w:r>
        <w:t>Потребителю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3</w:t>
      </w:r>
      <w:r>
        <w:rPr>
          <w:spacing w:val="-5"/>
        </w:rPr>
        <w:t xml:space="preserve"> </w:t>
      </w:r>
      <w:r>
        <w:t>рабочих дней 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акта.</w:t>
      </w:r>
    </w:p>
    <w:p w14:paraId="53D39E2C" w14:textId="77777777" w:rsidR="00783D65" w:rsidRDefault="005C388B">
      <w:pPr>
        <w:pStyle w:val="a3"/>
        <w:spacing w:before="158" w:line="259" w:lineRule="auto"/>
        <w:ind w:right="161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сроки,</w:t>
      </w:r>
      <w:r>
        <w:rPr>
          <w:spacing w:val="-7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Потребителем,</w:t>
      </w:r>
      <w:r>
        <w:rPr>
          <w:spacing w:val="-6"/>
        </w:rPr>
        <w:t xml:space="preserve"> </w:t>
      </w:r>
      <w:r>
        <w:t>Региональный</w:t>
      </w:r>
      <w:r>
        <w:rPr>
          <w:spacing w:val="-53"/>
        </w:rPr>
        <w:t xml:space="preserve"> </w:t>
      </w:r>
      <w:r>
        <w:t>оператор</w:t>
      </w:r>
      <w:r>
        <w:rPr>
          <w:spacing w:val="-1"/>
        </w:rPr>
        <w:t xml:space="preserve"> </w:t>
      </w:r>
      <w:r>
        <w:t>предлагает иные сроки</w:t>
      </w:r>
      <w:r>
        <w:rPr>
          <w:spacing w:val="-4"/>
        </w:rPr>
        <w:t xml:space="preserve"> </w:t>
      </w:r>
      <w:r>
        <w:t>для устранения</w:t>
      </w:r>
      <w:r>
        <w:rPr>
          <w:spacing w:val="-1"/>
        </w:rPr>
        <w:t xml:space="preserve"> </w:t>
      </w:r>
      <w:r>
        <w:t>выявленных нарушений.</w:t>
      </w:r>
    </w:p>
    <w:p w14:paraId="7867F27F" w14:textId="77777777" w:rsidR="00783D65" w:rsidRDefault="005C388B">
      <w:pPr>
        <w:pStyle w:val="a4"/>
        <w:numPr>
          <w:ilvl w:val="0"/>
          <w:numId w:val="2"/>
        </w:numPr>
        <w:tabs>
          <w:tab w:val="left" w:pos="766"/>
        </w:tabs>
        <w:spacing w:before="159" w:line="259" w:lineRule="auto"/>
        <w:ind w:left="117" w:right="166" w:firstLine="283"/>
        <w:jc w:val="both"/>
      </w:pPr>
      <w:r>
        <w:t>В случае если Региональный оператор не направил подписанный акт или возражения на акт в</w:t>
      </w:r>
      <w:r>
        <w:rPr>
          <w:spacing w:val="1"/>
        </w:rPr>
        <w:t xml:space="preserve"> </w:t>
      </w:r>
      <w:r>
        <w:t>течение 3 рабочих дней со дня получения акта, такой акт считается согласованным и подписанным</w:t>
      </w:r>
      <w:r>
        <w:rPr>
          <w:spacing w:val="1"/>
        </w:rPr>
        <w:t xml:space="preserve"> </w:t>
      </w:r>
      <w:r>
        <w:t>Региональным</w:t>
      </w:r>
      <w:r>
        <w:rPr>
          <w:spacing w:val="-2"/>
        </w:rPr>
        <w:t xml:space="preserve"> </w:t>
      </w:r>
      <w:r>
        <w:t>оператором.</w:t>
      </w:r>
    </w:p>
    <w:p w14:paraId="46CEDD49" w14:textId="77777777" w:rsidR="00192C31" w:rsidRDefault="005C388B" w:rsidP="00192C31">
      <w:pPr>
        <w:pStyle w:val="a4"/>
        <w:numPr>
          <w:ilvl w:val="0"/>
          <w:numId w:val="2"/>
        </w:numPr>
        <w:tabs>
          <w:tab w:val="left" w:pos="806"/>
        </w:tabs>
        <w:spacing w:line="259" w:lineRule="auto"/>
        <w:ind w:left="117" w:right="166" w:firstLine="28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возражений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возражения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возражениями</w:t>
      </w:r>
      <w:r>
        <w:rPr>
          <w:spacing w:val="-2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соответствующие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акт.</w:t>
      </w:r>
    </w:p>
    <w:p w14:paraId="090C09C5" w14:textId="77777777" w:rsidR="00783D65" w:rsidRDefault="005C388B" w:rsidP="00192C31">
      <w:pPr>
        <w:pStyle w:val="a4"/>
        <w:numPr>
          <w:ilvl w:val="0"/>
          <w:numId w:val="2"/>
        </w:numPr>
        <w:tabs>
          <w:tab w:val="left" w:pos="806"/>
        </w:tabs>
        <w:spacing w:line="259" w:lineRule="auto"/>
        <w:ind w:left="117" w:right="166" w:firstLine="283"/>
        <w:jc w:val="both"/>
      </w:pPr>
      <w:r>
        <w:t>Акт</w:t>
      </w:r>
      <w:r w:rsidRPr="00192C31">
        <w:rPr>
          <w:spacing w:val="-3"/>
        </w:rPr>
        <w:t xml:space="preserve"> </w:t>
      </w:r>
      <w:r>
        <w:t>должен</w:t>
      </w:r>
      <w:r w:rsidRPr="00192C31">
        <w:rPr>
          <w:spacing w:val="-3"/>
        </w:rPr>
        <w:t xml:space="preserve"> </w:t>
      </w:r>
      <w:r>
        <w:t>содержать:</w:t>
      </w:r>
    </w:p>
    <w:p w14:paraId="2DDF92A6" w14:textId="77777777" w:rsidR="00783D65" w:rsidRDefault="005C388B">
      <w:pPr>
        <w:pStyle w:val="a3"/>
        <w:spacing w:before="179" w:line="259" w:lineRule="auto"/>
        <w:ind w:right="165"/>
      </w:pPr>
      <w:r>
        <w:t>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заявителе: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местонахождения,</w:t>
      </w:r>
      <w:r>
        <w:rPr>
          <w:spacing w:val="1"/>
        </w:rPr>
        <w:t xml:space="preserve"> </w:t>
      </w:r>
      <w:r>
        <w:t>ИНН,</w:t>
      </w:r>
      <w:r>
        <w:rPr>
          <w:spacing w:val="1"/>
        </w:rPr>
        <w:t xml:space="preserve"> </w:t>
      </w:r>
      <w:r>
        <w:t>ОГРН,</w:t>
      </w:r>
      <w:r>
        <w:rPr>
          <w:spacing w:val="1"/>
        </w:rPr>
        <w:t xml:space="preserve"> </w:t>
      </w:r>
      <w:proofErr w:type="gramStart"/>
      <w:r>
        <w:t>документ</w:t>
      </w:r>
      <w:proofErr w:type="gramEnd"/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заявителя;</w:t>
      </w:r>
    </w:p>
    <w:p w14:paraId="7509BA1A" w14:textId="77777777" w:rsidR="00783D65" w:rsidRDefault="00783D65">
      <w:pPr>
        <w:spacing w:line="259" w:lineRule="auto"/>
        <w:sectPr w:rsidR="00783D65">
          <w:pgSz w:w="11910" w:h="16840"/>
          <w:pgMar w:top="1040" w:right="540" w:bottom="280" w:left="1160" w:header="720" w:footer="720" w:gutter="0"/>
          <w:cols w:space="720"/>
        </w:sectPr>
      </w:pPr>
    </w:p>
    <w:p w14:paraId="11356272" w14:textId="77777777" w:rsidR="00783D65" w:rsidRDefault="005C388B">
      <w:pPr>
        <w:pStyle w:val="a3"/>
        <w:spacing w:before="75" w:line="259" w:lineRule="auto"/>
        <w:ind w:right="166"/>
      </w:pPr>
      <w:r>
        <w:lastRenderedPageBreak/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(объектах),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отходы,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которого возникли разногласия (полное наименование, местонахождение, правомочие на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(объекты),</w:t>
      </w:r>
      <w:r>
        <w:rPr>
          <w:spacing w:val="-2"/>
        </w:rPr>
        <w:t xml:space="preserve"> </w:t>
      </w:r>
      <w:r>
        <w:t>которым обладает сторона, направившая</w:t>
      </w:r>
      <w:r>
        <w:rPr>
          <w:spacing w:val="-1"/>
        </w:rPr>
        <w:t xml:space="preserve"> </w:t>
      </w:r>
      <w:r>
        <w:t>акт);</w:t>
      </w:r>
    </w:p>
    <w:p w14:paraId="480E7193" w14:textId="77777777" w:rsidR="00783D65" w:rsidRDefault="005C388B">
      <w:pPr>
        <w:pStyle w:val="a3"/>
        <w:spacing w:line="259" w:lineRule="auto"/>
        <w:ind w:right="161"/>
      </w:pPr>
      <w:r>
        <w:t>в)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видеосъемки.</w:t>
      </w:r>
    </w:p>
    <w:p w14:paraId="6D27FD26" w14:textId="77777777" w:rsidR="00783D65" w:rsidRDefault="005C388B">
      <w:pPr>
        <w:pStyle w:val="a4"/>
        <w:numPr>
          <w:ilvl w:val="0"/>
          <w:numId w:val="2"/>
        </w:numPr>
        <w:tabs>
          <w:tab w:val="left" w:pos="780"/>
        </w:tabs>
        <w:spacing w:before="162" w:line="256" w:lineRule="auto"/>
        <w:ind w:left="117" w:right="166" w:firstLine="283"/>
        <w:jc w:val="both"/>
      </w:pPr>
      <w:r>
        <w:t>Потребитель направляет копию акта о нарушении Региональным оператором обязательств по</w:t>
      </w:r>
      <w:r>
        <w:rPr>
          <w:spacing w:val="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 орган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 Российской</w:t>
      </w:r>
      <w:r>
        <w:rPr>
          <w:spacing w:val="-1"/>
        </w:rPr>
        <w:t xml:space="preserve"> </w:t>
      </w:r>
      <w:r>
        <w:t>Федерации.</w:t>
      </w:r>
    </w:p>
    <w:p w14:paraId="32279876" w14:textId="77777777" w:rsidR="00783D65" w:rsidRDefault="005C388B">
      <w:pPr>
        <w:pStyle w:val="1"/>
        <w:numPr>
          <w:ilvl w:val="0"/>
          <w:numId w:val="4"/>
        </w:numPr>
        <w:tabs>
          <w:tab w:val="left" w:pos="4222"/>
        </w:tabs>
        <w:ind w:left="4221" w:hanging="442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14:paraId="3410B1DF" w14:textId="77777777" w:rsidR="00783D65" w:rsidRDefault="005C388B">
      <w:pPr>
        <w:pStyle w:val="a4"/>
        <w:numPr>
          <w:ilvl w:val="0"/>
          <w:numId w:val="2"/>
        </w:numPr>
        <w:tabs>
          <w:tab w:val="left" w:pos="758"/>
        </w:tabs>
        <w:spacing w:before="179" w:line="259" w:lineRule="auto"/>
        <w:ind w:left="117" w:right="166" w:firstLine="283"/>
        <w:jc w:val="both"/>
      </w:pPr>
      <w:r>
        <w:t>За неисполнение или ненадлежащее исполнение обязательств по настоящему договору стороны</w:t>
      </w:r>
      <w:r>
        <w:rPr>
          <w:spacing w:val="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законодательством Российской</w:t>
      </w:r>
      <w:r>
        <w:rPr>
          <w:spacing w:val="-3"/>
        </w:rPr>
        <w:t xml:space="preserve"> </w:t>
      </w:r>
      <w:r>
        <w:t>Федерации.</w:t>
      </w:r>
    </w:p>
    <w:p w14:paraId="7F848B07" w14:textId="77777777" w:rsidR="00783D65" w:rsidRDefault="005C388B">
      <w:pPr>
        <w:pStyle w:val="a4"/>
        <w:numPr>
          <w:ilvl w:val="0"/>
          <w:numId w:val="2"/>
        </w:numPr>
        <w:tabs>
          <w:tab w:val="left" w:pos="761"/>
        </w:tabs>
        <w:spacing w:before="159" w:line="259" w:lineRule="auto"/>
        <w:ind w:left="117" w:right="163" w:firstLine="283"/>
        <w:jc w:val="both"/>
      </w:pPr>
      <w:r>
        <w:t>В случае неисполнения либо ненадлежащего исполнения Потребителем обязательств по оплате</w:t>
      </w:r>
      <w:r>
        <w:rPr>
          <w:spacing w:val="1"/>
        </w:rPr>
        <w:t xml:space="preserve"> </w:t>
      </w:r>
      <w:r>
        <w:t>настоящего договора Региональный оператор вправе потребовать от Потребителя уплаты неустойки в</w:t>
      </w:r>
      <w:r>
        <w:rPr>
          <w:spacing w:val="1"/>
        </w:rPr>
        <w:t xml:space="preserve"> </w:t>
      </w:r>
      <w:r>
        <w:t>размере 1/130 ключевой ставки Центрального банка Российской Федерации, установленной на день</w:t>
      </w:r>
      <w:r>
        <w:rPr>
          <w:spacing w:val="1"/>
        </w:rPr>
        <w:t xml:space="preserve"> </w:t>
      </w:r>
      <w:r>
        <w:t>предъявления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суммы задолженности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день просрочки.</w:t>
      </w:r>
    </w:p>
    <w:p w14:paraId="1AD695A3" w14:textId="77777777" w:rsidR="00783D65" w:rsidRDefault="005C388B">
      <w:pPr>
        <w:pStyle w:val="a4"/>
        <w:numPr>
          <w:ilvl w:val="0"/>
          <w:numId w:val="2"/>
        </w:numPr>
        <w:tabs>
          <w:tab w:val="left" w:pos="763"/>
        </w:tabs>
        <w:spacing w:before="161" w:line="259" w:lineRule="auto"/>
        <w:ind w:left="117" w:right="160" w:firstLine="283"/>
        <w:jc w:val="both"/>
      </w:pPr>
      <w:r>
        <w:t>За нарушение правил обращения с твердыми коммунальными отходами в части складирования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 Потребитель несет административную ответственность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35375F10" w14:textId="77777777" w:rsidR="00783D65" w:rsidRDefault="005C388B">
      <w:pPr>
        <w:pStyle w:val="1"/>
        <w:numPr>
          <w:ilvl w:val="0"/>
          <w:numId w:val="4"/>
        </w:numPr>
        <w:tabs>
          <w:tab w:val="left" w:pos="526"/>
        </w:tabs>
        <w:spacing w:before="160"/>
        <w:ind w:left="3602" w:right="2838" w:hanging="3603"/>
      </w:pPr>
      <w:r>
        <w:t>Обстоятельства</w:t>
      </w:r>
      <w:r>
        <w:rPr>
          <w:spacing w:val="-6"/>
        </w:rPr>
        <w:t xml:space="preserve"> </w:t>
      </w:r>
      <w:r>
        <w:t>непреодолимой</w:t>
      </w:r>
      <w:r>
        <w:rPr>
          <w:spacing w:val="-6"/>
        </w:rPr>
        <w:t xml:space="preserve"> </w:t>
      </w:r>
      <w:r>
        <w:t>силы</w:t>
      </w:r>
    </w:p>
    <w:p w14:paraId="2846C247" w14:textId="77777777" w:rsidR="00783D65" w:rsidRDefault="005C388B">
      <w:pPr>
        <w:pStyle w:val="a4"/>
        <w:numPr>
          <w:ilvl w:val="0"/>
          <w:numId w:val="2"/>
        </w:numPr>
        <w:tabs>
          <w:tab w:val="left" w:pos="775"/>
        </w:tabs>
        <w:spacing w:before="179" w:line="259" w:lineRule="auto"/>
        <w:ind w:left="117" w:right="161" w:firstLine="283"/>
        <w:jc w:val="both"/>
      </w:pPr>
      <w:r>
        <w:t>Стороны освобождаются от ответственности за неисполнение либо ненадлежащее 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явилось</w:t>
      </w:r>
      <w:r>
        <w:rPr>
          <w:spacing w:val="-3"/>
        </w:rPr>
        <w:t xml:space="preserve"> </w:t>
      </w:r>
      <w:r>
        <w:t>следствием</w:t>
      </w:r>
      <w:r>
        <w:rPr>
          <w:spacing w:val="-3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3"/>
        </w:rPr>
        <w:t xml:space="preserve"> </w:t>
      </w:r>
      <w:r>
        <w:t>силы.</w:t>
      </w:r>
    </w:p>
    <w:p w14:paraId="3D97F2FD" w14:textId="77777777" w:rsidR="00783D65" w:rsidRDefault="005C388B">
      <w:pPr>
        <w:pStyle w:val="a3"/>
        <w:spacing w:before="159" w:line="259" w:lineRule="auto"/>
        <w:ind w:right="164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продлевается</w:t>
      </w:r>
      <w:r>
        <w:rPr>
          <w:spacing w:val="-5"/>
        </w:rPr>
        <w:t xml:space="preserve"> </w:t>
      </w:r>
      <w:r>
        <w:t>соразмерно</w:t>
      </w:r>
      <w:r>
        <w:rPr>
          <w:spacing w:val="-4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действовали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последствиям,</w:t>
      </w:r>
      <w:r>
        <w:rPr>
          <w:spacing w:val="1"/>
        </w:rPr>
        <w:t xml:space="preserve"> </w:t>
      </w:r>
      <w:r>
        <w:t>вызванным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обстоятельствами.</w:t>
      </w:r>
    </w:p>
    <w:p w14:paraId="09519B8C" w14:textId="77777777" w:rsidR="00783D65" w:rsidRDefault="005C388B">
      <w:pPr>
        <w:pStyle w:val="a4"/>
        <w:numPr>
          <w:ilvl w:val="0"/>
          <w:numId w:val="2"/>
        </w:numPr>
        <w:tabs>
          <w:tab w:val="left" w:pos="761"/>
        </w:tabs>
        <w:spacing w:line="259" w:lineRule="auto"/>
        <w:ind w:left="117" w:right="162" w:firstLine="283"/>
        <w:jc w:val="both"/>
      </w:pPr>
      <w:r>
        <w:t>Сторона, подвергшаяся действию обстоятельств непреодолимой силы, обязана предпринять 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-10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извещения</w:t>
      </w:r>
      <w:r>
        <w:rPr>
          <w:spacing w:val="-8"/>
        </w:rPr>
        <w:t xml:space="preserve"> </w:t>
      </w:r>
      <w:r>
        <w:t>другой</w:t>
      </w:r>
      <w:r>
        <w:rPr>
          <w:spacing w:val="-8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любыми</w:t>
      </w:r>
      <w:r>
        <w:rPr>
          <w:spacing w:val="-11"/>
        </w:rPr>
        <w:t xml:space="preserve"> </w:t>
      </w:r>
      <w:r>
        <w:t>доступными</w:t>
      </w:r>
      <w:r>
        <w:rPr>
          <w:spacing w:val="-10"/>
        </w:rPr>
        <w:t xml:space="preserve"> </w:t>
      </w:r>
      <w:r>
        <w:t>способами</w:t>
      </w:r>
      <w:r>
        <w:rPr>
          <w:spacing w:val="-9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промедления,</w:t>
      </w:r>
      <w:r>
        <w:rPr>
          <w:spacing w:val="-52"/>
        </w:rPr>
        <w:t xml:space="preserve"> </w:t>
      </w:r>
      <w:r>
        <w:t>непозднее</w:t>
      </w:r>
      <w:r>
        <w:rPr>
          <w:spacing w:val="-10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момента</w:t>
      </w:r>
      <w:r>
        <w:rPr>
          <w:spacing w:val="-11"/>
        </w:rPr>
        <w:t xml:space="preserve"> </w:t>
      </w:r>
      <w:r>
        <w:t>наступления</w:t>
      </w:r>
      <w:r>
        <w:rPr>
          <w:spacing w:val="-10"/>
        </w:rPr>
        <w:t xml:space="preserve"> </w:t>
      </w:r>
      <w:r>
        <w:t>обстоятельств</w:t>
      </w:r>
      <w:r>
        <w:rPr>
          <w:spacing w:val="-9"/>
        </w:rPr>
        <w:t xml:space="preserve"> </w:t>
      </w:r>
      <w:r>
        <w:t>непреодолимой</w:t>
      </w:r>
      <w:r>
        <w:rPr>
          <w:spacing w:val="-14"/>
        </w:rPr>
        <w:t xml:space="preserve"> </w:t>
      </w:r>
      <w:r>
        <w:t>силы,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наступлении</w:t>
      </w:r>
      <w:r>
        <w:rPr>
          <w:spacing w:val="-11"/>
        </w:rPr>
        <w:t xml:space="preserve"> </w:t>
      </w:r>
      <w:r>
        <w:t>указанных</w:t>
      </w:r>
      <w:r>
        <w:rPr>
          <w:spacing w:val="-52"/>
        </w:rPr>
        <w:t xml:space="preserve"> </w:t>
      </w:r>
      <w:r>
        <w:t>обстоятельств. Извещение должно содержать данные о времени наступления и характере указанных</w:t>
      </w:r>
      <w:r>
        <w:rPr>
          <w:spacing w:val="1"/>
        </w:rPr>
        <w:t xml:space="preserve"> </w:t>
      </w:r>
      <w:r>
        <w:t>обстоятельств.</w:t>
      </w:r>
    </w:p>
    <w:p w14:paraId="1AC8EFDA" w14:textId="47FC84F7" w:rsidR="00783D65" w:rsidRDefault="005C388B">
      <w:pPr>
        <w:pStyle w:val="a3"/>
        <w:spacing w:line="256" w:lineRule="auto"/>
        <w:ind w:right="165" w:firstLine="338"/>
      </w:pPr>
      <w:bookmarkStart w:id="1" w:name="_Hlk124237216"/>
      <w:r>
        <w:t>Сторона должна также без промедления, не позднее 24 часов с момента прекращения 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силы, известить об этом</w:t>
      </w:r>
      <w:r>
        <w:rPr>
          <w:spacing w:val="-1"/>
        </w:rPr>
        <w:t xml:space="preserve"> </w:t>
      </w:r>
      <w:r>
        <w:t>другую сторону.</w:t>
      </w:r>
    </w:p>
    <w:p w14:paraId="3D85E042" w14:textId="77777777" w:rsidR="0071428E" w:rsidRPr="0071428E" w:rsidRDefault="0071428E" w:rsidP="0071428E">
      <w:pPr>
        <w:pStyle w:val="a3"/>
        <w:spacing w:line="256" w:lineRule="auto"/>
        <w:ind w:right="165"/>
        <w:rPr>
          <w:sz w:val="4"/>
          <w:szCs w:val="4"/>
        </w:rPr>
      </w:pPr>
    </w:p>
    <w:bookmarkEnd w:id="0"/>
    <w:bookmarkEnd w:id="1"/>
    <w:p w14:paraId="568FE413" w14:textId="67B8888F" w:rsidR="0071428E" w:rsidRPr="0071428E" w:rsidRDefault="005C388B" w:rsidP="0071428E">
      <w:pPr>
        <w:pStyle w:val="1"/>
        <w:numPr>
          <w:ilvl w:val="0"/>
          <w:numId w:val="4"/>
        </w:numPr>
        <w:tabs>
          <w:tab w:val="left" w:pos="4463"/>
        </w:tabs>
        <w:spacing w:before="0"/>
        <w:ind w:left="4462" w:hanging="357"/>
        <w:jc w:val="left"/>
      </w:pPr>
      <w:r>
        <w:t>Действие</w:t>
      </w:r>
      <w:r>
        <w:rPr>
          <w:spacing w:val="-3"/>
        </w:rPr>
        <w:t xml:space="preserve"> </w:t>
      </w:r>
      <w:r>
        <w:t>договора</w:t>
      </w:r>
      <w:r w:rsidR="003540E2">
        <w:t xml:space="preserve">   </w:t>
      </w:r>
    </w:p>
    <w:p w14:paraId="2D5BB63C" w14:textId="77777777" w:rsidR="0071428E" w:rsidRDefault="0071428E" w:rsidP="0071428E">
      <w:pPr>
        <w:pStyle w:val="1"/>
        <w:tabs>
          <w:tab w:val="left" w:pos="4463"/>
        </w:tabs>
        <w:spacing w:before="0"/>
        <w:ind w:left="4462" w:firstLine="0"/>
      </w:pPr>
    </w:p>
    <w:p w14:paraId="663EF9C8" w14:textId="3DB50FC0" w:rsidR="00F3454D" w:rsidRDefault="003540E2" w:rsidP="0071428E">
      <w:pPr>
        <w:ind w:firstLine="426"/>
        <w:jc w:val="both"/>
      </w:pPr>
      <w:r w:rsidRPr="0096750D">
        <w:t xml:space="preserve">26. </w:t>
      </w:r>
      <w:r w:rsidRPr="00AC23C3">
        <w:t xml:space="preserve">Настоящий договор </w:t>
      </w:r>
      <w:r>
        <w:t xml:space="preserve">заключается на срок </w:t>
      </w:r>
      <w:r w:rsidRPr="00C5171A">
        <w:t xml:space="preserve">с </w:t>
      </w:r>
      <w:r>
        <w:t>01</w:t>
      </w:r>
      <w:r w:rsidRPr="00C5171A">
        <w:t>.</w:t>
      </w:r>
      <w:r>
        <w:t>0</w:t>
      </w:r>
      <w:r w:rsidR="00B97E4A">
        <w:t>1</w:t>
      </w:r>
      <w:r w:rsidRPr="00C5171A">
        <w:t>.202</w:t>
      </w:r>
      <w:r w:rsidR="0071428E">
        <w:t>4</w:t>
      </w:r>
      <w:r>
        <w:t xml:space="preserve"> </w:t>
      </w:r>
      <w:r w:rsidRPr="00C5171A">
        <w:t xml:space="preserve">г. по </w:t>
      </w:r>
      <w:r>
        <w:t>31</w:t>
      </w:r>
      <w:r w:rsidRPr="00C5171A">
        <w:t>.</w:t>
      </w:r>
      <w:r>
        <w:t>12</w:t>
      </w:r>
      <w:r w:rsidRPr="00C5171A">
        <w:t>.202</w:t>
      </w:r>
      <w:r w:rsidR="0071428E">
        <w:t>4</w:t>
      </w:r>
      <w:r>
        <w:t xml:space="preserve"> </w:t>
      </w:r>
      <w:r w:rsidRPr="00C5171A">
        <w:t>г.</w:t>
      </w:r>
    </w:p>
    <w:p w14:paraId="19014D7E" w14:textId="77777777" w:rsidR="003540E2" w:rsidRDefault="003540E2" w:rsidP="003540E2">
      <w:pPr>
        <w:tabs>
          <w:tab w:val="left" w:pos="747"/>
        </w:tabs>
        <w:spacing w:before="182" w:line="259" w:lineRule="auto"/>
        <w:ind w:right="162" w:firstLine="426"/>
        <w:jc w:val="both"/>
      </w:pPr>
      <w:r>
        <w:t xml:space="preserve">27. </w:t>
      </w:r>
      <w:r w:rsidR="005C388B">
        <w:t xml:space="preserve">Настоящий договор считается продленным на </w:t>
      </w:r>
      <w:r w:rsidR="000E1B58">
        <w:t xml:space="preserve">тот же </w:t>
      </w:r>
      <w:r w:rsidR="005C388B">
        <w:t>срок и на тех же условиях, если за</w:t>
      </w:r>
      <w:r w:rsidR="005C388B" w:rsidRPr="003540E2">
        <w:rPr>
          <w:spacing w:val="1"/>
        </w:rPr>
        <w:t xml:space="preserve"> </w:t>
      </w:r>
      <w:r w:rsidR="005C388B">
        <w:t>один месяц до окончания срока его действия ни одна из сторон не заявит о его прекращении или</w:t>
      </w:r>
      <w:r w:rsidR="005C388B" w:rsidRPr="003540E2">
        <w:rPr>
          <w:spacing w:val="1"/>
        </w:rPr>
        <w:t xml:space="preserve"> </w:t>
      </w:r>
      <w:r w:rsidR="005C388B">
        <w:t>изменении</w:t>
      </w:r>
      <w:r w:rsidR="005C388B" w:rsidRPr="003540E2">
        <w:rPr>
          <w:spacing w:val="-1"/>
        </w:rPr>
        <w:t xml:space="preserve"> </w:t>
      </w:r>
      <w:r w:rsidR="005C388B">
        <w:t>либо о заключении нового договора на</w:t>
      </w:r>
      <w:r w:rsidR="005C388B" w:rsidRPr="003540E2">
        <w:rPr>
          <w:spacing w:val="-2"/>
        </w:rPr>
        <w:t xml:space="preserve"> </w:t>
      </w:r>
      <w:r w:rsidR="005C388B">
        <w:t>иных</w:t>
      </w:r>
      <w:r w:rsidR="005C388B" w:rsidRPr="003540E2">
        <w:rPr>
          <w:spacing w:val="-1"/>
        </w:rPr>
        <w:t xml:space="preserve"> </w:t>
      </w:r>
      <w:r w:rsidR="005C388B">
        <w:t>условиях.</w:t>
      </w:r>
    </w:p>
    <w:p w14:paraId="62069A76" w14:textId="77777777" w:rsidR="00783D65" w:rsidRDefault="003540E2" w:rsidP="003540E2">
      <w:pPr>
        <w:tabs>
          <w:tab w:val="left" w:pos="747"/>
        </w:tabs>
        <w:spacing w:before="182" w:line="259" w:lineRule="auto"/>
        <w:ind w:right="162" w:firstLine="426"/>
        <w:jc w:val="both"/>
      </w:pPr>
      <w:r>
        <w:t xml:space="preserve">28. </w:t>
      </w:r>
      <w:r w:rsidR="005C388B">
        <w:t>Настоящий договор может быть расторгнут до окончания срока его действия по соглашению</w:t>
      </w:r>
      <w:r w:rsidR="005C388B" w:rsidRPr="003540E2">
        <w:rPr>
          <w:spacing w:val="1"/>
        </w:rPr>
        <w:t xml:space="preserve"> </w:t>
      </w:r>
      <w:r w:rsidR="005C388B">
        <w:t>сторон.</w:t>
      </w:r>
    </w:p>
    <w:p w14:paraId="0A8DA017" w14:textId="68F6B534" w:rsidR="004160B0" w:rsidRDefault="005C388B" w:rsidP="004160B0">
      <w:pPr>
        <w:pStyle w:val="1"/>
        <w:numPr>
          <w:ilvl w:val="0"/>
          <w:numId w:val="4"/>
        </w:numPr>
        <w:tabs>
          <w:tab w:val="left" w:pos="4549"/>
        </w:tabs>
        <w:ind w:left="4548" w:hanging="270"/>
        <w:jc w:val="left"/>
      </w:pPr>
      <w:r>
        <w:t>Прочие</w:t>
      </w:r>
      <w:r>
        <w:rPr>
          <w:spacing w:val="-3"/>
        </w:rPr>
        <w:t xml:space="preserve"> </w:t>
      </w:r>
      <w:r>
        <w:t>условия</w:t>
      </w:r>
    </w:p>
    <w:p w14:paraId="076F3701" w14:textId="4D548C25" w:rsidR="004160B0" w:rsidRPr="004160B0" w:rsidRDefault="004160B0" w:rsidP="004160B0">
      <w:pPr>
        <w:pStyle w:val="1"/>
        <w:tabs>
          <w:tab w:val="left" w:pos="4549"/>
        </w:tabs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Pr="004160B0">
        <w:rPr>
          <w:b w:val="0"/>
          <w:bCs w:val="0"/>
        </w:rPr>
        <w:t>29. Споры, возникающие при исполнении настоящего договора, подлежат рассмотрению в Арбитражном суде</w:t>
      </w:r>
      <w:r>
        <w:rPr>
          <w:b w:val="0"/>
          <w:bCs w:val="0"/>
        </w:rPr>
        <w:t xml:space="preserve"> Республики Дагестан</w:t>
      </w:r>
      <w:r w:rsidRPr="004160B0">
        <w:rPr>
          <w:b w:val="0"/>
          <w:bCs w:val="0"/>
        </w:rPr>
        <w:t>.</w:t>
      </w:r>
    </w:p>
    <w:p w14:paraId="3C94E94D" w14:textId="61A247B1" w:rsidR="00783D65" w:rsidRDefault="004160B0" w:rsidP="00192C31">
      <w:pPr>
        <w:tabs>
          <w:tab w:val="left" w:pos="426"/>
        </w:tabs>
        <w:spacing w:before="179" w:line="259" w:lineRule="auto"/>
        <w:ind w:right="166" w:firstLine="426"/>
        <w:jc w:val="both"/>
      </w:pPr>
      <w:r>
        <w:t>30</w:t>
      </w:r>
      <w:r w:rsidR="003540E2">
        <w:t xml:space="preserve">. </w:t>
      </w:r>
      <w:r w:rsidR="005C388B">
        <w:t>Все изменения, которые вносятся в настоящий договор, считаются действительными, если они</w:t>
      </w:r>
      <w:r w:rsidR="005C388B" w:rsidRPr="003540E2">
        <w:rPr>
          <w:spacing w:val="1"/>
        </w:rPr>
        <w:t xml:space="preserve"> </w:t>
      </w:r>
      <w:r w:rsidR="005C388B">
        <w:t>оформлены в письменном виде, подписаны уполномоченными на то лицами и заверены печатями обеих</w:t>
      </w:r>
      <w:r w:rsidR="005C388B" w:rsidRPr="003540E2">
        <w:rPr>
          <w:spacing w:val="1"/>
        </w:rPr>
        <w:t xml:space="preserve"> </w:t>
      </w:r>
      <w:r w:rsidR="005C388B">
        <w:t>сторон</w:t>
      </w:r>
      <w:r w:rsidR="005C388B" w:rsidRPr="003540E2">
        <w:rPr>
          <w:spacing w:val="-2"/>
        </w:rPr>
        <w:t xml:space="preserve"> </w:t>
      </w:r>
      <w:r w:rsidR="005C388B">
        <w:t>(при</w:t>
      </w:r>
      <w:r w:rsidR="005C388B" w:rsidRPr="003540E2">
        <w:rPr>
          <w:spacing w:val="-1"/>
        </w:rPr>
        <w:t xml:space="preserve"> </w:t>
      </w:r>
      <w:r w:rsidR="005C388B">
        <w:t>их</w:t>
      </w:r>
      <w:r w:rsidR="005C388B" w:rsidRPr="003540E2">
        <w:rPr>
          <w:spacing w:val="-3"/>
        </w:rPr>
        <w:t xml:space="preserve"> </w:t>
      </w:r>
      <w:r w:rsidR="005C388B">
        <w:t>наличии).</w:t>
      </w:r>
    </w:p>
    <w:p w14:paraId="37C713E7" w14:textId="77777777" w:rsidR="00192C31" w:rsidRDefault="00192C31" w:rsidP="00192C31">
      <w:pPr>
        <w:tabs>
          <w:tab w:val="left" w:pos="426"/>
        </w:tabs>
        <w:spacing w:before="179" w:line="259" w:lineRule="auto"/>
        <w:ind w:right="166" w:firstLine="426"/>
        <w:jc w:val="both"/>
        <w:sectPr w:rsidR="00192C31">
          <w:pgSz w:w="11910" w:h="16840"/>
          <w:pgMar w:top="1040" w:right="540" w:bottom="280" w:left="1160" w:header="720" w:footer="720" w:gutter="0"/>
          <w:cols w:space="720"/>
        </w:sectPr>
      </w:pPr>
    </w:p>
    <w:p w14:paraId="6B535217" w14:textId="40CE08BE" w:rsidR="00192C31" w:rsidRDefault="00192C31" w:rsidP="00192C31">
      <w:pPr>
        <w:tabs>
          <w:tab w:val="left" w:pos="751"/>
        </w:tabs>
        <w:spacing w:before="75" w:line="259" w:lineRule="auto"/>
        <w:ind w:right="163" w:firstLine="426"/>
        <w:jc w:val="both"/>
      </w:pPr>
      <w:r>
        <w:lastRenderedPageBreak/>
        <w:t>3</w:t>
      </w:r>
      <w:r w:rsidR="004160B0">
        <w:t>1</w:t>
      </w:r>
      <w:r>
        <w:t xml:space="preserve">. </w:t>
      </w:r>
      <w:r w:rsidR="005C388B">
        <w:t>В случае изменения наименования, местонахождения или банковских реквизитов сторона обязана</w:t>
      </w:r>
      <w:r w:rsidR="005C388B" w:rsidRPr="00192C31">
        <w:rPr>
          <w:spacing w:val="-52"/>
        </w:rPr>
        <w:t xml:space="preserve"> </w:t>
      </w:r>
      <w:r w:rsidR="005C388B">
        <w:t>уведомить</w:t>
      </w:r>
      <w:r w:rsidR="005C388B" w:rsidRPr="00192C31">
        <w:rPr>
          <w:spacing w:val="-9"/>
        </w:rPr>
        <w:t xml:space="preserve"> </w:t>
      </w:r>
      <w:r w:rsidR="005C388B">
        <w:t>об</w:t>
      </w:r>
      <w:r w:rsidR="005C388B" w:rsidRPr="00192C31">
        <w:rPr>
          <w:spacing w:val="-7"/>
        </w:rPr>
        <w:t xml:space="preserve"> </w:t>
      </w:r>
      <w:r w:rsidR="005C388B">
        <w:t>этом</w:t>
      </w:r>
      <w:r w:rsidR="005C388B" w:rsidRPr="00192C31">
        <w:rPr>
          <w:spacing w:val="-12"/>
        </w:rPr>
        <w:t xml:space="preserve"> </w:t>
      </w:r>
      <w:r w:rsidR="005C388B">
        <w:t>другую</w:t>
      </w:r>
      <w:r w:rsidR="005C388B" w:rsidRPr="00192C31">
        <w:rPr>
          <w:spacing w:val="-7"/>
        </w:rPr>
        <w:t xml:space="preserve"> </w:t>
      </w:r>
      <w:r w:rsidR="005C388B">
        <w:t>сторону</w:t>
      </w:r>
      <w:r w:rsidR="005C388B" w:rsidRPr="00192C31">
        <w:rPr>
          <w:spacing w:val="-10"/>
        </w:rPr>
        <w:t xml:space="preserve"> </w:t>
      </w:r>
      <w:r w:rsidR="005C388B">
        <w:t>в</w:t>
      </w:r>
      <w:r w:rsidR="005C388B" w:rsidRPr="00192C31">
        <w:rPr>
          <w:spacing w:val="-10"/>
        </w:rPr>
        <w:t xml:space="preserve"> </w:t>
      </w:r>
      <w:r w:rsidR="005C388B">
        <w:t>письменной</w:t>
      </w:r>
      <w:r w:rsidR="005C388B" w:rsidRPr="00192C31">
        <w:rPr>
          <w:spacing w:val="-13"/>
        </w:rPr>
        <w:t xml:space="preserve"> </w:t>
      </w:r>
      <w:r w:rsidR="005C388B">
        <w:t>форме</w:t>
      </w:r>
      <w:r w:rsidR="005C388B" w:rsidRPr="00192C31">
        <w:rPr>
          <w:spacing w:val="-10"/>
        </w:rPr>
        <w:t xml:space="preserve"> </w:t>
      </w:r>
      <w:r w:rsidR="005C388B">
        <w:t>в</w:t>
      </w:r>
      <w:r w:rsidR="005C388B" w:rsidRPr="00192C31">
        <w:rPr>
          <w:spacing w:val="-10"/>
        </w:rPr>
        <w:t xml:space="preserve"> </w:t>
      </w:r>
      <w:r w:rsidR="005C388B">
        <w:t>течение</w:t>
      </w:r>
      <w:r w:rsidR="005C388B" w:rsidRPr="00192C31">
        <w:rPr>
          <w:spacing w:val="-10"/>
        </w:rPr>
        <w:t xml:space="preserve"> </w:t>
      </w:r>
      <w:r w:rsidR="005C388B">
        <w:t>5</w:t>
      </w:r>
      <w:r w:rsidR="005C388B" w:rsidRPr="00192C31">
        <w:rPr>
          <w:spacing w:val="-10"/>
        </w:rPr>
        <w:t xml:space="preserve"> </w:t>
      </w:r>
      <w:r w:rsidR="005C388B">
        <w:t>рабочих</w:t>
      </w:r>
      <w:r w:rsidR="005C388B" w:rsidRPr="00192C31">
        <w:rPr>
          <w:spacing w:val="-9"/>
        </w:rPr>
        <w:t xml:space="preserve"> </w:t>
      </w:r>
      <w:r w:rsidR="005C388B">
        <w:t>дней</w:t>
      </w:r>
      <w:r w:rsidR="005C388B" w:rsidRPr="00192C31">
        <w:rPr>
          <w:spacing w:val="-10"/>
        </w:rPr>
        <w:t xml:space="preserve"> </w:t>
      </w:r>
      <w:r w:rsidR="005C388B">
        <w:t>со</w:t>
      </w:r>
      <w:r w:rsidR="005C388B" w:rsidRPr="00192C31">
        <w:rPr>
          <w:spacing w:val="-10"/>
        </w:rPr>
        <w:t xml:space="preserve"> </w:t>
      </w:r>
      <w:r w:rsidR="005C388B">
        <w:t>дня</w:t>
      </w:r>
      <w:r w:rsidR="005C388B" w:rsidRPr="00192C31">
        <w:rPr>
          <w:spacing w:val="-9"/>
        </w:rPr>
        <w:t xml:space="preserve"> </w:t>
      </w:r>
      <w:r w:rsidR="005C388B">
        <w:t>таких</w:t>
      </w:r>
      <w:r w:rsidR="005C388B" w:rsidRPr="00192C31">
        <w:rPr>
          <w:spacing w:val="-8"/>
        </w:rPr>
        <w:t xml:space="preserve"> </w:t>
      </w:r>
      <w:r w:rsidR="005C388B">
        <w:t>изменений</w:t>
      </w:r>
      <w:r w:rsidR="005C388B" w:rsidRPr="00192C31">
        <w:rPr>
          <w:spacing w:val="-52"/>
        </w:rPr>
        <w:t xml:space="preserve"> </w:t>
      </w:r>
      <w:r w:rsidR="005C388B">
        <w:t>любыми</w:t>
      </w:r>
      <w:r w:rsidR="005C388B" w:rsidRPr="00192C31">
        <w:rPr>
          <w:spacing w:val="-4"/>
        </w:rPr>
        <w:t xml:space="preserve"> </w:t>
      </w:r>
      <w:r w:rsidR="005C388B">
        <w:t>доступными</w:t>
      </w:r>
      <w:r w:rsidR="005C388B" w:rsidRPr="00192C31">
        <w:rPr>
          <w:spacing w:val="-3"/>
        </w:rPr>
        <w:t xml:space="preserve"> </w:t>
      </w:r>
      <w:r w:rsidR="005C388B">
        <w:t>способами,</w:t>
      </w:r>
      <w:r w:rsidR="005C388B" w:rsidRPr="00192C31">
        <w:rPr>
          <w:spacing w:val="-2"/>
        </w:rPr>
        <w:t xml:space="preserve"> </w:t>
      </w:r>
      <w:r w:rsidR="005C388B">
        <w:t>позволяющими</w:t>
      </w:r>
      <w:r w:rsidR="005C388B" w:rsidRPr="00192C31">
        <w:rPr>
          <w:spacing w:val="-3"/>
        </w:rPr>
        <w:t xml:space="preserve"> </w:t>
      </w:r>
      <w:r w:rsidR="005C388B">
        <w:t>подтвердить</w:t>
      </w:r>
      <w:r w:rsidR="005C388B" w:rsidRPr="00192C31">
        <w:rPr>
          <w:spacing w:val="-2"/>
        </w:rPr>
        <w:t xml:space="preserve"> </w:t>
      </w:r>
      <w:r w:rsidR="005C388B">
        <w:t>получение</w:t>
      </w:r>
      <w:r w:rsidR="005C388B" w:rsidRPr="00192C31">
        <w:rPr>
          <w:spacing w:val="-2"/>
        </w:rPr>
        <w:t xml:space="preserve"> </w:t>
      </w:r>
      <w:r w:rsidR="005C388B">
        <w:t>такого</w:t>
      </w:r>
      <w:r w:rsidR="005C388B" w:rsidRPr="00192C31">
        <w:rPr>
          <w:spacing w:val="-3"/>
        </w:rPr>
        <w:t xml:space="preserve"> </w:t>
      </w:r>
      <w:r w:rsidR="005C388B">
        <w:t>уведомления</w:t>
      </w:r>
      <w:r w:rsidR="005C388B" w:rsidRPr="00192C31">
        <w:rPr>
          <w:spacing w:val="-3"/>
        </w:rPr>
        <w:t xml:space="preserve"> </w:t>
      </w:r>
      <w:r w:rsidR="005C388B">
        <w:t>адресатом.</w:t>
      </w:r>
    </w:p>
    <w:p w14:paraId="76814000" w14:textId="1375E607" w:rsidR="00783D65" w:rsidRDefault="00192C31" w:rsidP="00192C31">
      <w:pPr>
        <w:tabs>
          <w:tab w:val="left" w:pos="751"/>
        </w:tabs>
        <w:spacing w:before="75" w:line="259" w:lineRule="auto"/>
        <w:ind w:right="163" w:firstLine="426"/>
        <w:jc w:val="both"/>
      </w:pPr>
      <w:r>
        <w:t>3</w:t>
      </w:r>
      <w:r w:rsidR="004160B0">
        <w:t>2</w:t>
      </w:r>
      <w:r>
        <w:t xml:space="preserve">. </w:t>
      </w:r>
      <w:r w:rsidR="005C388B">
        <w:t>При исполнении настоящего договора стороны обязуются руководствоваться законодательством</w:t>
      </w:r>
      <w:r w:rsidR="005C388B" w:rsidRPr="00192C31">
        <w:rPr>
          <w:spacing w:val="1"/>
        </w:rPr>
        <w:t xml:space="preserve"> </w:t>
      </w:r>
      <w:r w:rsidR="005C388B">
        <w:t>Российской Федерации, в том числе положениями Федерального закона "Об отходах производства и</w:t>
      </w:r>
      <w:r w:rsidR="005C388B" w:rsidRPr="00192C31">
        <w:rPr>
          <w:spacing w:val="1"/>
        </w:rPr>
        <w:t xml:space="preserve"> </w:t>
      </w:r>
      <w:r w:rsidR="005C388B">
        <w:t>потребления" и иными нормативными правовыми актами Российской Федерации в сфере обращения с</w:t>
      </w:r>
      <w:r w:rsidR="005C388B" w:rsidRPr="00192C31">
        <w:rPr>
          <w:spacing w:val="1"/>
        </w:rPr>
        <w:t xml:space="preserve"> </w:t>
      </w:r>
      <w:r w:rsidR="005C388B">
        <w:t>твердыми</w:t>
      </w:r>
      <w:r w:rsidR="005C388B" w:rsidRPr="00192C31">
        <w:rPr>
          <w:spacing w:val="-2"/>
        </w:rPr>
        <w:t xml:space="preserve"> </w:t>
      </w:r>
      <w:r w:rsidR="005C388B">
        <w:t>коммунальными отходами.</w:t>
      </w:r>
    </w:p>
    <w:p w14:paraId="578145BF" w14:textId="7D5F7109" w:rsidR="00783D65" w:rsidRDefault="0071428E" w:rsidP="0071428E">
      <w:pPr>
        <w:pStyle w:val="a4"/>
        <w:numPr>
          <w:ilvl w:val="0"/>
          <w:numId w:val="10"/>
        </w:numPr>
        <w:tabs>
          <w:tab w:val="left" w:pos="732"/>
        </w:tabs>
        <w:ind w:hanging="294"/>
      </w:pPr>
      <w:r>
        <w:t xml:space="preserve"> </w:t>
      </w:r>
      <w:r w:rsidR="005C388B">
        <w:t>Настоящий</w:t>
      </w:r>
      <w:r w:rsidR="005C388B" w:rsidRPr="004160B0">
        <w:rPr>
          <w:spacing w:val="-4"/>
        </w:rPr>
        <w:t xml:space="preserve"> </w:t>
      </w:r>
      <w:r w:rsidR="005C388B">
        <w:t>договор</w:t>
      </w:r>
      <w:r w:rsidR="005C388B" w:rsidRPr="004160B0">
        <w:rPr>
          <w:spacing w:val="-4"/>
        </w:rPr>
        <w:t xml:space="preserve"> </w:t>
      </w:r>
      <w:r w:rsidR="005C388B">
        <w:t>составлен</w:t>
      </w:r>
      <w:r w:rsidR="005C388B" w:rsidRPr="004160B0">
        <w:rPr>
          <w:spacing w:val="-1"/>
        </w:rPr>
        <w:t xml:space="preserve"> </w:t>
      </w:r>
      <w:r w:rsidR="005C388B">
        <w:t>в</w:t>
      </w:r>
      <w:r w:rsidR="005C388B" w:rsidRPr="004160B0">
        <w:rPr>
          <w:spacing w:val="-2"/>
        </w:rPr>
        <w:t xml:space="preserve"> </w:t>
      </w:r>
      <w:r w:rsidR="005C388B">
        <w:t>2</w:t>
      </w:r>
      <w:r w:rsidR="005C388B" w:rsidRPr="004160B0">
        <w:rPr>
          <w:spacing w:val="-1"/>
        </w:rPr>
        <w:t xml:space="preserve"> </w:t>
      </w:r>
      <w:r w:rsidR="005C388B">
        <w:t>экземплярах,</w:t>
      </w:r>
      <w:r w:rsidR="005C388B" w:rsidRPr="004160B0">
        <w:rPr>
          <w:spacing w:val="-3"/>
        </w:rPr>
        <w:t xml:space="preserve"> </w:t>
      </w:r>
      <w:r w:rsidR="005C388B">
        <w:t>имеющих</w:t>
      </w:r>
      <w:r w:rsidR="005C388B" w:rsidRPr="004160B0">
        <w:rPr>
          <w:spacing w:val="-4"/>
        </w:rPr>
        <w:t xml:space="preserve"> </w:t>
      </w:r>
      <w:r w:rsidR="005C388B">
        <w:t>равную</w:t>
      </w:r>
      <w:r w:rsidR="005C388B" w:rsidRPr="004160B0">
        <w:rPr>
          <w:spacing w:val="-1"/>
        </w:rPr>
        <w:t xml:space="preserve"> </w:t>
      </w:r>
      <w:r w:rsidR="005C388B">
        <w:t>юридическую</w:t>
      </w:r>
      <w:r w:rsidR="005C388B" w:rsidRPr="004160B0">
        <w:rPr>
          <w:spacing w:val="-1"/>
        </w:rPr>
        <w:t xml:space="preserve"> </w:t>
      </w:r>
      <w:r w:rsidR="005C388B">
        <w:t>силу.</w:t>
      </w:r>
    </w:p>
    <w:p w14:paraId="155D9312" w14:textId="518056A9" w:rsidR="00783D65" w:rsidRDefault="0071428E" w:rsidP="0071428E">
      <w:pPr>
        <w:pStyle w:val="a4"/>
        <w:numPr>
          <w:ilvl w:val="0"/>
          <w:numId w:val="10"/>
        </w:numPr>
        <w:tabs>
          <w:tab w:val="left" w:pos="732"/>
        </w:tabs>
        <w:spacing w:before="181"/>
        <w:ind w:hanging="294"/>
      </w:pPr>
      <w:r>
        <w:t xml:space="preserve"> </w:t>
      </w:r>
      <w:r w:rsidR="005C388B">
        <w:t>Приложение</w:t>
      </w:r>
      <w:r w:rsidR="005C388B" w:rsidRPr="004160B0">
        <w:rPr>
          <w:spacing w:val="-4"/>
        </w:rPr>
        <w:t xml:space="preserve"> </w:t>
      </w:r>
      <w:r w:rsidR="005C388B">
        <w:t>к</w:t>
      </w:r>
      <w:r w:rsidR="005C388B" w:rsidRPr="004160B0">
        <w:rPr>
          <w:spacing w:val="-2"/>
        </w:rPr>
        <w:t xml:space="preserve"> </w:t>
      </w:r>
      <w:r w:rsidR="005C388B">
        <w:t>настоящему</w:t>
      </w:r>
      <w:r w:rsidR="005C388B" w:rsidRPr="004160B0">
        <w:rPr>
          <w:spacing w:val="-5"/>
        </w:rPr>
        <w:t xml:space="preserve"> </w:t>
      </w:r>
      <w:r w:rsidR="005C388B">
        <w:t>договору</w:t>
      </w:r>
      <w:r w:rsidR="005C388B" w:rsidRPr="004160B0">
        <w:rPr>
          <w:spacing w:val="-4"/>
        </w:rPr>
        <w:t xml:space="preserve"> </w:t>
      </w:r>
      <w:r w:rsidR="005C388B">
        <w:t>является</w:t>
      </w:r>
      <w:r w:rsidR="005C388B" w:rsidRPr="004160B0">
        <w:rPr>
          <w:spacing w:val="-2"/>
        </w:rPr>
        <w:t xml:space="preserve"> </w:t>
      </w:r>
      <w:r w:rsidR="005C388B">
        <w:t>его</w:t>
      </w:r>
      <w:r w:rsidR="005C388B" w:rsidRPr="004160B0">
        <w:rPr>
          <w:spacing w:val="-2"/>
        </w:rPr>
        <w:t xml:space="preserve"> </w:t>
      </w:r>
      <w:r w:rsidR="005C388B">
        <w:t>неотъемлемой</w:t>
      </w:r>
      <w:r w:rsidR="005C388B" w:rsidRPr="004160B0">
        <w:rPr>
          <w:spacing w:val="-2"/>
        </w:rPr>
        <w:t xml:space="preserve"> </w:t>
      </w:r>
      <w:r w:rsidR="005C388B">
        <w:t>частью.</w:t>
      </w:r>
    </w:p>
    <w:p w14:paraId="41DFD57B" w14:textId="77777777" w:rsidR="00783D65" w:rsidRDefault="005C388B">
      <w:pPr>
        <w:pStyle w:val="1"/>
        <w:numPr>
          <w:ilvl w:val="0"/>
          <w:numId w:val="4"/>
        </w:numPr>
        <w:tabs>
          <w:tab w:val="left" w:pos="3953"/>
        </w:tabs>
        <w:spacing w:before="179"/>
        <w:ind w:left="3952" w:hanging="356"/>
        <w:jc w:val="left"/>
      </w:pPr>
      <w:r>
        <w:t>Реквизиты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 сторон</w:t>
      </w:r>
    </w:p>
    <w:p w14:paraId="430DB583" w14:textId="77777777" w:rsidR="00783D65" w:rsidRDefault="00783D65">
      <w:pPr>
        <w:pStyle w:val="a3"/>
        <w:spacing w:before="6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5000"/>
      </w:tblGrid>
      <w:tr w:rsidR="00783D65" w14:paraId="63065BBC" w14:textId="77777777">
        <w:trPr>
          <w:trHeight w:val="254"/>
        </w:trPr>
        <w:tc>
          <w:tcPr>
            <w:tcW w:w="4916" w:type="dxa"/>
          </w:tcPr>
          <w:p w14:paraId="7FF936A8" w14:textId="77777777" w:rsidR="00783D65" w:rsidRDefault="005C388B">
            <w:pPr>
              <w:pStyle w:val="TableParagraph"/>
              <w:spacing w:before="1" w:line="233" w:lineRule="exact"/>
              <w:ind w:left="1442"/>
            </w:pPr>
            <w:r>
              <w:t>Региональный</w:t>
            </w:r>
            <w:r>
              <w:rPr>
                <w:spacing w:val="-5"/>
              </w:rPr>
              <w:t xml:space="preserve"> </w:t>
            </w:r>
            <w:r>
              <w:t>оператор:</w:t>
            </w:r>
          </w:p>
        </w:tc>
        <w:tc>
          <w:tcPr>
            <w:tcW w:w="5000" w:type="dxa"/>
          </w:tcPr>
          <w:p w14:paraId="16B2C398" w14:textId="77777777" w:rsidR="00783D65" w:rsidRDefault="005C388B">
            <w:pPr>
              <w:pStyle w:val="TableParagraph"/>
              <w:spacing w:before="1" w:line="233" w:lineRule="exact"/>
              <w:ind w:left="1986" w:right="1695"/>
              <w:jc w:val="center"/>
            </w:pPr>
            <w:r>
              <w:t>Потребитель:</w:t>
            </w:r>
          </w:p>
        </w:tc>
      </w:tr>
      <w:tr w:rsidR="00783D65" w14:paraId="1CC7DF40" w14:textId="77777777">
        <w:trPr>
          <w:trHeight w:val="254"/>
        </w:trPr>
        <w:tc>
          <w:tcPr>
            <w:tcW w:w="4916" w:type="dxa"/>
          </w:tcPr>
          <w:p w14:paraId="05FA1A03" w14:textId="77777777" w:rsidR="00783D65" w:rsidRDefault="005C388B">
            <w:pPr>
              <w:pStyle w:val="TableParagraph"/>
              <w:spacing w:line="234" w:lineRule="exact"/>
              <w:ind w:left="1617"/>
            </w:pPr>
            <w:r>
              <w:t>МБУ</w:t>
            </w:r>
            <w:r>
              <w:rPr>
                <w:spacing w:val="-3"/>
              </w:rPr>
              <w:t xml:space="preserve"> </w:t>
            </w:r>
            <w:r>
              <w:t>«Махачкала-1»</w:t>
            </w:r>
          </w:p>
        </w:tc>
        <w:tc>
          <w:tcPr>
            <w:tcW w:w="5000" w:type="dxa"/>
          </w:tcPr>
          <w:p w14:paraId="66C488FA" w14:textId="77777777" w:rsidR="00783D65" w:rsidRDefault="00783D65">
            <w:pPr>
              <w:pStyle w:val="TableParagraph"/>
              <w:rPr>
                <w:sz w:val="18"/>
              </w:rPr>
            </w:pPr>
          </w:p>
        </w:tc>
      </w:tr>
      <w:tr w:rsidR="00783D65" w14:paraId="30283754" w14:textId="77777777">
        <w:trPr>
          <w:trHeight w:val="251"/>
        </w:trPr>
        <w:tc>
          <w:tcPr>
            <w:tcW w:w="4916" w:type="dxa"/>
          </w:tcPr>
          <w:p w14:paraId="3ACC5A77" w14:textId="77777777" w:rsidR="00783D65" w:rsidRDefault="005C388B">
            <w:pPr>
              <w:pStyle w:val="TableParagraph"/>
              <w:spacing w:line="232" w:lineRule="exact"/>
              <w:ind w:left="107"/>
            </w:pPr>
            <w:r>
              <w:t>ИНН:</w:t>
            </w:r>
            <w:r>
              <w:rPr>
                <w:spacing w:val="-1"/>
              </w:rPr>
              <w:t xml:space="preserve"> </w:t>
            </w:r>
            <w:r>
              <w:t>0562064281</w:t>
            </w:r>
          </w:p>
        </w:tc>
        <w:tc>
          <w:tcPr>
            <w:tcW w:w="5000" w:type="dxa"/>
          </w:tcPr>
          <w:p w14:paraId="4CB75442" w14:textId="77777777" w:rsidR="00783D65" w:rsidRDefault="005C388B">
            <w:pPr>
              <w:pStyle w:val="TableParagraph"/>
              <w:spacing w:line="232" w:lineRule="exact"/>
              <w:ind w:left="107"/>
            </w:pPr>
            <w:r>
              <w:t>ИНН:</w:t>
            </w:r>
          </w:p>
        </w:tc>
      </w:tr>
      <w:tr w:rsidR="00783D65" w14:paraId="77E8F04B" w14:textId="77777777">
        <w:trPr>
          <w:trHeight w:val="254"/>
        </w:trPr>
        <w:tc>
          <w:tcPr>
            <w:tcW w:w="4916" w:type="dxa"/>
          </w:tcPr>
          <w:p w14:paraId="11DF52B5" w14:textId="77777777" w:rsidR="00783D65" w:rsidRDefault="005C388B">
            <w:pPr>
              <w:pStyle w:val="TableParagraph"/>
              <w:spacing w:line="235" w:lineRule="exact"/>
              <w:ind w:left="107"/>
            </w:pPr>
            <w:r>
              <w:t>КПП:</w:t>
            </w:r>
            <w:r>
              <w:rPr>
                <w:spacing w:val="-1"/>
              </w:rPr>
              <w:t xml:space="preserve"> </w:t>
            </w:r>
            <w:r>
              <w:t>057201001</w:t>
            </w:r>
          </w:p>
        </w:tc>
        <w:tc>
          <w:tcPr>
            <w:tcW w:w="5000" w:type="dxa"/>
          </w:tcPr>
          <w:p w14:paraId="3F749E47" w14:textId="77777777" w:rsidR="00783D65" w:rsidRDefault="005C388B">
            <w:pPr>
              <w:pStyle w:val="TableParagraph"/>
              <w:spacing w:line="235" w:lineRule="exact"/>
              <w:ind w:left="107"/>
            </w:pPr>
            <w:r>
              <w:t>КПП</w:t>
            </w:r>
            <w:r>
              <w:rPr>
                <w:spacing w:val="-2"/>
              </w:rPr>
              <w:t xml:space="preserve"> </w:t>
            </w:r>
            <w:r>
              <w:t>(для юр.</w:t>
            </w:r>
            <w:r>
              <w:rPr>
                <w:spacing w:val="-2"/>
              </w:rPr>
              <w:t xml:space="preserve"> </w:t>
            </w:r>
            <w:r>
              <w:t>лиц):</w:t>
            </w:r>
          </w:p>
        </w:tc>
      </w:tr>
      <w:tr w:rsidR="00783D65" w14:paraId="037A0FE8" w14:textId="77777777">
        <w:trPr>
          <w:trHeight w:val="251"/>
        </w:trPr>
        <w:tc>
          <w:tcPr>
            <w:tcW w:w="4916" w:type="dxa"/>
          </w:tcPr>
          <w:p w14:paraId="3E5759AB" w14:textId="77777777" w:rsidR="00783D65" w:rsidRDefault="005C388B">
            <w:pPr>
              <w:pStyle w:val="TableParagraph"/>
              <w:spacing w:line="232" w:lineRule="exact"/>
              <w:ind w:left="107"/>
            </w:pPr>
            <w:r>
              <w:t>ОГРН: 1060562006889</w:t>
            </w:r>
          </w:p>
        </w:tc>
        <w:tc>
          <w:tcPr>
            <w:tcW w:w="5000" w:type="dxa"/>
          </w:tcPr>
          <w:p w14:paraId="3817C8AB" w14:textId="77777777" w:rsidR="00783D65" w:rsidRDefault="005C388B">
            <w:pPr>
              <w:pStyle w:val="TableParagraph"/>
              <w:spacing w:line="232" w:lineRule="exact"/>
              <w:ind w:left="107"/>
            </w:pPr>
            <w:r>
              <w:t>ОГРН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ОГРНИП:</w:t>
            </w:r>
          </w:p>
        </w:tc>
      </w:tr>
      <w:tr w:rsidR="00783D65" w14:paraId="3D02948A" w14:textId="77777777">
        <w:trPr>
          <w:trHeight w:val="515"/>
        </w:trPr>
        <w:tc>
          <w:tcPr>
            <w:tcW w:w="4916" w:type="dxa"/>
          </w:tcPr>
          <w:p w14:paraId="7CC0EB34" w14:textId="662A0EEA" w:rsidR="00783D65" w:rsidRDefault="005C388B">
            <w:pPr>
              <w:pStyle w:val="TableParagraph"/>
              <w:spacing w:line="254" w:lineRule="exact"/>
              <w:ind w:left="107" w:right="1270"/>
            </w:pPr>
            <w:r>
              <w:t>Юр. адрес: 3670</w:t>
            </w:r>
            <w:r w:rsidR="000E1B58">
              <w:t>3</w:t>
            </w:r>
            <w:r>
              <w:t>0, РД, г. Махачкала,</w:t>
            </w:r>
            <w:r>
              <w:rPr>
                <w:spacing w:val="-53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Ирчи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Казака, </w:t>
            </w:r>
            <w:proofErr w:type="spellStart"/>
            <w:r>
              <w:t>влд</w:t>
            </w:r>
            <w:proofErr w:type="spellEnd"/>
            <w:r>
              <w:t>. 20,</w:t>
            </w:r>
            <w:r>
              <w:rPr>
                <w:spacing w:val="-4"/>
              </w:rPr>
              <w:t xml:space="preserve"> </w:t>
            </w:r>
            <w:r>
              <w:t>строение</w:t>
            </w:r>
            <w:r w:rsidR="004160B0">
              <w:t xml:space="preserve"> </w:t>
            </w:r>
            <w:r>
              <w:t>В</w:t>
            </w:r>
          </w:p>
        </w:tc>
        <w:tc>
          <w:tcPr>
            <w:tcW w:w="5000" w:type="dxa"/>
          </w:tcPr>
          <w:p w14:paraId="100C2560" w14:textId="77777777" w:rsidR="00783D65" w:rsidRDefault="005C388B">
            <w:pPr>
              <w:pStyle w:val="TableParagraph"/>
              <w:spacing w:line="251" w:lineRule="exact"/>
              <w:ind w:left="107"/>
            </w:pPr>
            <w:r>
              <w:t>Юр.</w:t>
            </w:r>
            <w:r>
              <w:rPr>
                <w:spacing w:val="-1"/>
              </w:rPr>
              <w:t xml:space="preserve"> </w:t>
            </w:r>
            <w:r>
              <w:t>адрес:</w:t>
            </w:r>
          </w:p>
        </w:tc>
      </w:tr>
      <w:tr w:rsidR="00783D65" w14:paraId="0AAE161F" w14:textId="77777777">
        <w:trPr>
          <w:trHeight w:val="505"/>
        </w:trPr>
        <w:tc>
          <w:tcPr>
            <w:tcW w:w="4916" w:type="dxa"/>
          </w:tcPr>
          <w:p w14:paraId="294D114C" w14:textId="768B22DC" w:rsidR="00783D65" w:rsidRDefault="005C388B" w:rsidP="004160B0">
            <w:pPr>
              <w:pStyle w:val="TableParagraph"/>
              <w:spacing w:line="252" w:lineRule="exact"/>
              <w:ind w:left="107" w:right="795"/>
            </w:pPr>
            <w:r>
              <w:t xml:space="preserve">Почт. адрес: </w:t>
            </w:r>
            <w:r w:rsidR="004160B0">
              <w:t xml:space="preserve">367003, РД, г. </w:t>
            </w:r>
            <w:proofErr w:type="gramStart"/>
            <w:r w:rsidR="004160B0">
              <w:t xml:space="preserve">Махачкала, </w:t>
            </w:r>
            <w:r w:rsidR="0071428E">
              <w:t xml:space="preserve"> </w:t>
            </w:r>
            <w:r w:rsidR="004160B0">
              <w:t>ул.</w:t>
            </w:r>
            <w:proofErr w:type="gramEnd"/>
            <w:r w:rsidR="004160B0">
              <w:t xml:space="preserve"> Богатырева, 4.</w:t>
            </w:r>
          </w:p>
        </w:tc>
        <w:tc>
          <w:tcPr>
            <w:tcW w:w="5000" w:type="dxa"/>
          </w:tcPr>
          <w:p w14:paraId="0C9D540C" w14:textId="77777777" w:rsidR="00783D65" w:rsidRDefault="005C388B">
            <w:pPr>
              <w:pStyle w:val="TableParagraph"/>
              <w:spacing w:before="1"/>
              <w:ind w:left="107"/>
            </w:pPr>
            <w:r>
              <w:t>Почт.</w:t>
            </w:r>
            <w:r>
              <w:rPr>
                <w:spacing w:val="-2"/>
              </w:rPr>
              <w:t xml:space="preserve"> </w:t>
            </w:r>
            <w:r>
              <w:t>адрес:</w:t>
            </w:r>
          </w:p>
        </w:tc>
      </w:tr>
      <w:tr w:rsidR="00783D65" w14:paraId="54B0F041" w14:textId="77777777">
        <w:trPr>
          <w:trHeight w:val="254"/>
        </w:trPr>
        <w:tc>
          <w:tcPr>
            <w:tcW w:w="4916" w:type="dxa"/>
          </w:tcPr>
          <w:p w14:paraId="53935ADC" w14:textId="77777777" w:rsidR="00783D65" w:rsidRDefault="005C388B">
            <w:pPr>
              <w:pStyle w:val="TableParagraph"/>
              <w:spacing w:before="1" w:line="233" w:lineRule="exact"/>
              <w:ind w:left="107"/>
            </w:pPr>
            <w:r>
              <w:t>Банковские</w:t>
            </w:r>
            <w:r>
              <w:rPr>
                <w:spacing w:val="-5"/>
              </w:rPr>
              <w:t xml:space="preserve"> </w:t>
            </w:r>
            <w:r>
              <w:t>реквизиты:</w:t>
            </w:r>
          </w:p>
        </w:tc>
        <w:tc>
          <w:tcPr>
            <w:tcW w:w="5000" w:type="dxa"/>
          </w:tcPr>
          <w:p w14:paraId="57117B38" w14:textId="77777777" w:rsidR="00783D65" w:rsidRDefault="005C388B">
            <w:pPr>
              <w:pStyle w:val="TableParagraph"/>
              <w:spacing w:before="1" w:line="233" w:lineRule="exact"/>
              <w:ind w:left="107"/>
            </w:pPr>
            <w:r>
              <w:t>Банковские</w:t>
            </w:r>
            <w:r>
              <w:rPr>
                <w:spacing w:val="-5"/>
              </w:rPr>
              <w:t xml:space="preserve"> </w:t>
            </w:r>
            <w:r>
              <w:t>реквизиты:</w:t>
            </w:r>
          </w:p>
        </w:tc>
      </w:tr>
      <w:tr w:rsidR="00783D65" w14:paraId="6FE46DD4" w14:textId="77777777">
        <w:trPr>
          <w:trHeight w:val="253"/>
        </w:trPr>
        <w:tc>
          <w:tcPr>
            <w:tcW w:w="4916" w:type="dxa"/>
          </w:tcPr>
          <w:p w14:paraId="22FDD072" w14:textId="77777777" w:rsidR="00783D65" w:rsidRDefault="005C388B">
            <w:pPr>
              <w:pStyle w:val="TableParagraph"/>
              <w:spacing w:line="234" w:lineRule="exact"/>
              <w:ind w:left="107"/>
            </w:pPr>
            <w:r>
              <w:t>Р/с</w:t>
            </w:r>
            <w:r>
              <w:rPr>
                <w:spacing w:val="-2"/>
              </w:rPr>
              <w:t xml:space="preserve"> </w:t>
            </w:r>
            <w:r>
              <w:t>03234643827010000300</w:t>
            </w:r>
          </w:p>
        </w:tc>
        <w:tc>
          <w:tcPr>
            <w:tcW w:w="5000" w:type="dxa"/>
          </w:tcPr>
          <w:p w14:paraId="7E326F4A" w14:textId="77777777" w:rsidR="00783D65" w:rsidRDefault="005C388B">
            <w:pPr>
              <w:pStyle w:val="TableParagraph"/>
              <w:spacing w:line="234" w:lineRule="exact"/>
              <w:ind w:left="107"/>
            </w:pPr>
            <w:r>
              <w:t>Р/с</w:t>
            </w:r>
          </w:p>
        </w:tc>
      </w:tr>
      <w:tr w:rsidR="00783D65" w14:paraId="03D771EF" w14:textId="77777777">
        <w:trPr>
          <w:trHeight w:val="506"/>
        </w:trPr>
        <w:tc>
          <w:tcPr>
            <w:tcW w:w="4916" w:type="dxa"/>
          </w:tcPr>
          <w:p w14:paraId="29565946" w14:textId="77777777" w:rsidR="00783D65" w:rsidRDefault="005C388B">
            <w:pPr>
              <w:pStyle w:val="TableParagraph"/>
              <w:spacing w:line="252" w:lineRule="exact"/>
              <w:ind w:left="107" w:right="603"/>
            </w:pPr>
            <w:r>
              <w:t>Отделение – НБ Республики Дагестан Банка</w:t>
            </w:r>
            <w:r>
              <w:rPr>
                <w:spacing w:val="-52"/>
              </w:rPr>
              <w:t xml:space="preserve"> </w:t>
            </w:r>
            <w:r>
              <w:t>России/</w:t>
            </w:r>
            <w:r w:rsidR="000E1B58">
              <w:t>/</w:t>
            </w:r>
            <w:r>
              <w:t>УФК</w:t>
            </w:r>
            <w:r>
              <w:rPr>
                <w:spacing w:val="-2"/>
              </w:rPr>
              <w:t xml:space="preserve"> </w:t>
            </w:r>
            <w:r>
              <w:t>по РД</w:t>
            </w:r>
            <w:r>
              <w:rPr>
                <w:spacing w:val="-2"/>
              </w:rPr>
              <w:t xml:space="preserve"> </w:t>
            </w:r>
            <w:r>
              <w:t>г. Махачкала</w:t>
            </w:r>
          </w:p>
        </w:tc>
        <w:tc>
          <w:tcPr>
            <w:tcW w:w="5000" w:type="dxa"/>
          </w:tcPr>
          <w:p w14:paraId="70ABA4A0" w14:textId="77777777" w:rsidR="00783D65" w:rsidRDefault="005C388B">
            <w:pPr>
              <w:pStyle w:val="TableParagraph"/>
              <w:spacing w:line="251" w:lineRule="exact"/>
              <w:ind w:left="107"/>
            </w:pPr>
            <w:r>
              <w:t>Банк:</w:t>
            </w:r>
          </w:p>
        </w:tc>
      </w:tr>
      <w:tr w:rsidR="00783D65" w14:paraId="2DD5E68B" w14:textId="77777777">
        <w:trPr>
          <w:trHeight w:val="251"/>
        </w:trPr>
        <w:tc>
          <w:tcPr>
            <w:tcW w:w="4916" w:type="dxa"/>
          </w:tcPr>
          <w:p w14:paraId="7B3A8F33" w14:textId="77777777" w:rsidR="00783D65" w:rsidRDefault="005C388B">
            <w:pPr>
              <w:pStyle w:val="TableParagraph"/>
              <w:spacing w:line="232" w:lineRule="exact"/>
              <w:ind w:left="107"/>
            </w:pPr>
            <w:r>
              <w:t>БИК: 018209001</w:t>
            </w:r>
          </w:p>
        </w:tc>
        <w:tc>
          <w:tcPr>
            <w:tcW w:w="5000" w:type="dxa"/>
          </w:tcPr>
          <w:p w14:paraId="10948C45" w14:textId="77777777" w:rsidR="00783D65" w:rsidRDefault="005C388B">
            <w:pPr>
              <w:pStyle w:val="TableParagraph"/>
              <w:spacing w:line="232" w:lineRule="exact"/>
              <w:ind w:left="107"/>
            </w:pPr>
            <w:r>
              <w:t>БИК:</w:t>
            </w:r>
          </w:p>
        </w:tc>
      </w:tr>
      <w:tr w:rsidR="00783D65" w14:paraId="60085451" w14:textId="77777777">
        <w:trPr>
          <w:trHeight w:val="254"/>
        </w:trPr>
        <w:tc>
          <w:tcPr>
            <w:tcW w:w="4916" w:type="dxa"/>
          </w:tcPr>
          <w:p w14:paraId="01FA342C" w14:textId="77777777" w:rsidR="00783D65" w:rsidRDefault="005C388B">
            <w:pPr>
              <w:pStyle w:val="TableParagraph"/>
              <w:spacing w:line="234" w:lineRule="exact"/>
              <w:ind w:left="107"/>
            </w:pPr>
            <w:r>
              <w:t>К/с</w:t>
            </w:r>
            <w:r>
              <w:rPr>
                <w:spacing w:val="-3"/>
              </w:rPr>
              <w:t xml:space="preserve"> </w:t>
            </w:r>
            <w:r>
              <w:t>40102810945370000069</w:t>
            </w:r>
          </w:p>
        </w:tc>
        <w:tc>
          <w:tcPr>
            <w:tcW w:w="5000" w:type="dxa"/>
          </w:tcPr>
          <w:p w14:paraId="76B02F02" w14:textId="77777777" w:rsidR="00783D65" w:rsidRDefault="005C388B">
            <w:pPr>
              <w:pStyle w:val="TableParagraph"/>
              <w:spacing w:line="234" w:lineRule="exact"/>
              <w:ind w:left="107"/>
            </w:pPr>
            <w:r>
              <w:t>К/с</w:t>
            </w:r>
          </w:p>
        </w:tc>
      </w:tr>
      <w:tr w:rsidR="00783D65" w14:paraId="27F5E225" w14:textId="77777777">
        <w:trPr>
          <w:trHeight w:val="251"/>
        </w:trPr>
        <w:tc>
          <w:tcPr>
            <w:tcW w:w="4916" w:type="dxa"/>
          </w:tcPr>
          <w:p w14:paraId="3A978A42" w14:textId="77777777" w:rsidR="00783D65" w:rsidRDefault="005C388B">
            <w:pPr>
              <w:pStyle w:val="TableParagraph"/>
              <w:spacing w:line="232" w:lineRule="exact"/>
              <w:ind w:left="107"/>
            </w:pPr>
            <w:r>
              <w:t>Л/с</w:t>
            </w:r>
            <w:r>
              <w:rPr>
                <w:spacing w:val="-1"/>
              </w:rPr>
              <w:t xml:space="preserve"> </w:t>
            </w:r>
            <w:r>
              <w:t>20036Ъ97900</w:t>
            </w:r>
          </w:p>
        </w:tc>
        <w:tc>
          <w:tcPr>
            <w:tcW w:w="5000" w:type="dxa"/>
          </w:tcPr>
          <w:p w14:paraId="629FCFDB" w14:textId="77777777" w:rsidR="00783D65" w:rsidRDefault="005C388B">
            <w:pPr>
              <w:pStyle w:val="TableParagraph"/>
              <w:spacing w:line="232" w:lineRule="exact"/>
              <w:ind w:left="107"/>
            </w:pPr>
            <w:r>
              <w:t>Л/с</w:t>
            </w:r>
          </w:p>
        </w:tc>
      </w:tr>
      <w:tr w:rsidR="00783D65" w14:paraId="6EB3EDBA" w14:textId="77777777">
        <w:trPr>
          <w:trHeight w:val="506"/>
        </w:trPr>
        <w:tc>
          <w:tcPr>
            <w:tcW w:w="4916" w:type="dxa"/>
          </w:tcPr>
          <w:p w14:paraId="1EF17A43" w14:textId="77777777" w:rsidR="00783D65" w:rsidRDefault="005C388B">
            <w:pPr>
              <w:pStyle w:val="TableParagraph"/>
              <w:spacing w:line="254" w:lineRule="exact"/>
              <w:ind w:left="107" w:right="2188"/>
            </w:pPr>
            <w:r>
              <w:t xml:space="preserve">Эл. почта: </w:t>
            </w:r>
            <w:hyperlink r:id="rId6">
              <w:r>
                <w:t>tko-mbu@mail.ru</w:t>
              </w:r>
            </w:hyperlink>
            <w:r>
              <w:rPr>
                <w:spacing w:val="-52"/>
              </w:rPr>
              <w:t xml:space="preserve"> </w:t>
            </w:r>
            <w:r>
              <w:t>Сайт: mbumahachkala1.ru/</w:t>
            </w:r>
          </w:p>
        </w:tc>
        <w:tc>
          <w:tcPr>
            <w:tcW w:w="5000" w:type="dxa"/>
          </w:tcPr>
          <w:p w14:paraId="30EC277F" w14:textId="77777777" w:rsidR="00783D65" w:rsidRDefault="005C388B">
            <w:pPr>
              <w:pStyle w:val="TableParagraph"/>
              <w:spacing w:line="254" w:lineRule="exact"/>
              <w:ind w:left="107" w:right="3904"/>
            </w:pPr>
            <w:r>
              <w:t>Эл. почта:</w:t>
            </w:r>
            <w:r>
              <w:rPr>
                <w:spacing w:val="-52"/>
              </w:rPr>
              <w:t xml:space="preserve"> </w:t>
            </w:r>
            <w:r>
              <w:t>Сайт:</w:t>
            </w:r>
          </w:p>
        </w:tc>
      </w:tr>
      <w:tr w:rsidR="00783D65" w14:paraId="230E9007" w14:textId="77777777">
        <w:trPr>
          <w:trHeight w:val="1264"/>
        </w:trPr>
        <w:tc>
          <w:tcPr>
            <w:tcW w:w="4916" w:type="dxa"/>
          </w:tcPr>
          <w:p w14:paraId="07B3FA6D" w14:textId="77777777" w:rsidR="00783D65" w:rsidRDefault="00783D6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E9AD2D5" w14:textId="5D926919" w:rsidR="00783D65" w:rsidRDefault="004160B0">
            <w:pPr>
              <w:pStyle w:val="TableParagraph"/>
              <w:ind w:left="107"/>
            </w:pPr>
            <w:proofErr w:type="spellStart"/>
            <w:r>
              <w:t>И.о</w:t>
            </w:r>
            <w:proofErr w:type="spellEnd"/>
            <w:r>
              <w:t>. д</w:t>
            </w:r>
            <w:r w:rsidR="005C388B">
              <w:t>иректор</w:t>
            </w:r>
            <w:r>
              <w:t>а</w:t>
            </w:r>
          </w:p>
          <w:p w14:paraId="349707CD" w14:textId="77777777" w:rsidR="00783D65" w:rsidRDefault="00783D65">
            <w:pPr>
              <w:pStyle w:val="TableParagraph"/>
              <w:spacing w:before="1"/>
              <w:rPr>
                <w:b/>
              </w:rPr>
            </w:pPr>
          </w:p>
          <w:p w14:paraId="211315D2" w14:textId="6F5D2D45" w:rsidR="00783D65" w:rsidRDefault="004160B0">
            <w:pPr>
              <w:pStyle w:val="TableParagraph"/>
              <w:tabs>
                <w:tab w:val="left" w:pos="4709"/>
              </w:tabs>
              <w:spacing w:line="252" w:lineRule="exact"/>
              <w:ind w:left="107"/>
            </w:pPr>
            <w:proofErr w:type="spellStart"/>
            <w:r>
              <w:t>Ахмедпашаев</w:t>
            </w:r>
            <w:proofErr w:type="spellEnd"/>
            <w:r>
              <w:t xml:space="preserve"> А</w:t>
            </w:r>
            <w:r w:rsidR="000E1B58">
              <w:t>.</w:t>
            </w:r>
            <w:r>
              <w:t>У</w:t>
            </w:r>
            <w:r w:rsidR="000E1B58">
              <w:t xml:space="preserve">.     </w:t>
            </w:r>
            <w:r w:rsidR="005C388B">
              <w:rPr>
                <w:u w:val="single"/>
              </w:rPr>
              <w:tab/>
            </w:r>
            <w:r w:rsidR="005C388B">
              <w:t>/</w:t>
            </w:r>
          </w:p>
          <w:p w14:paraId="7438E4AA" w14:textId="77777777" w:rsidR="00783D65" w:rsidRDefault="005C388B">
            <w:pPr>
              <w:pStyle w:val="TableParagraph"/>
              <w:tabs>
                <w:tab w:val="left" w:pos="3626"/>
              </w:tabs>
              <w:spacing w:line="235" w:lineRule="exact"/>
              <w:ind w:left="2373"/>
            </w:pPr>
            <w:r>
              <w:t>Подпись</w:t>
            </w:r>
            <w:r>
              <w:tab/>
              <w:t>МП</w:t>
            </w:r>
          </w:p>
        </w:tc>
        <w:tc>
          <w:tcPr>
            <w:tcW w:w="5000" w:type="dxa"/>
          </w:tcPr>
          <w:p w14:paraId="45A9439F" w14:textId="77777777" w:rsidR="00783D65" w:rsidRDefault="00783D65">
            <w:pPr>
              <w:pStyle w:val="TableParagraph"/>
              <w:rPr>
                <w:b/>
                <w:sz w:val="20"/>
              </w:rPr>
            </w:pPr>
          </w:p>
          <w:p w14:paraId="0993F9F7" w14:textId="77777777" w:rsidR="00783D65" w:rsidRDefault="00783D65">
            <w:pPr>
              <w:pStyle w:val="TableParagraph"/>
              <w:rPr>
                <w:b/>
                <w:sz w:val="23"/>
              </w:rPr>
            </w:pPr>
          </w:p>
          <w:p w14:paraId="0CE92BFC" w14:textId="77777777" w:rsidR="00783D65" w:rsidRDefault="009610F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8050F33">
                <v:group id="_x0000_s1028" style="width:220.15pt;height:.45pt;mso-position-horizontal-relative:char;mso-position-vertical-relative:line" coordsize="4403,9">
                  <v:line id="_x0000_s1029" style="position:absolute" from="0,4" to="4402,4" strokeweight=".15578mm"/>
                  <w10:wrap type="none"/>
                  <w10:anchorlock/>
                </v:group>
              </w:pict>
            </w:r>
          </w:p>
          <w:p w14:paraId="68491F50" w14:textId="77777777" w:rsidR="00783D65" w:rsidRDefault="00783D65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84325D0" w14:textId="77777777" w:rsidR="00783D65" w:rsidRDefault="005C388B">
            <w:pPr>
              <w:pStyle w:val="TableParagraph"/>
              <w:tabs>
                <w:tab w:val="left" w:pos="2974"/>
                <w:tab w:val="left" w:pos="4783"/>
              </w:tabs>
              <w:spacing w:before="1" w:line="252" w:lineRule="exact"/>
              <w:ind w:left="887" w:right="142" w:hanging="78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/</w:t>
            </w:r>
            <w:r>
              <w:rPr>
                <w:spacing w:val="-52"/>
              </w:rPr>
              <w:t xml:space="preserve"> </w:t>
            </w:r>
            <w:r>
              <w:t>Ф.И.О.</w:t>
            </w:r>
            <w:r>
              <w:tab/>
              <w:t>Подпись</w:t>
            </w:r>
            <w:r>
              <w:rPr>
                <w:spacing w:val="54"/>
              </w:rPr>
              <w:t xml:space="preserve"> </w:t>
            </w:r>
            <w:r>
              <w:t>МП</w:t>
            </w:r>
          </w:p>
        </w:tc>
      </w:tr>
    </w:tbl>
    <w:p w14:paraId="00B832DD" w14:textId="77777777" w:rsidR="00783D65" w:rsidRDefault="00783D65">
      <w:pPr>
        <w:pStyle w:val="a3"/>
        <w:spacing w:before="0"/>
        <w:ind w:left="0" w:firstLine="0"/>
        <w:jc w:val="left"/>
        <w:rPr>
          <w:b/>
          <w:sz w:val="24"/>
        </w:rPr>
      </w:pPr>
    </w:p>
    <w:p w14:paraId="3584055A" w14:textId="77777777" w:rsidR="00783D65" w:rsidRDefault="00783D65">
      <w:pPr>
        <w:pStyle w:val="a3"/>
        <w:spacing w:before="0"/>
        <w:ind w:left="0" w:firstLine="0"/>
        <w:jc w:val="left"/>
        <w:rPr>
          <w:b/>
          <w:sz w:val="24"/>
        </w:rPr>
      </w:pPr>
    </w:p>
    <w:p w14:paraId="24CE28F6" w14:textId="77777777" w:rsidR="00783D65" w:rsidRDefault="00783D65">
      <w:pPr>
        <w:pStyle w:val="a3"/>
        <w:spacing w:before="0"/>
        <w:ind w:left="0" w:firstLine="0"/>
        <w:jc w:val="left"/>
        <w:rPr>
          <w:b/>
          <w:sz w:val="24"/>
        </w:rPr>
      </w:pPr>
    </w:p>
    <w:p w14:paraId="14062D74" w14:textId="77777777" w:rsidR="00783D65" w:rsidRDefault="00783D65">
      <w:pPr>
        <w:pStyle w:val="a3"/>
        <w:spacing w:before="0"/>
        <w:ind w:left="0" w:firstLine="0"/>
        <w:jc w:val="left"/>
        <w:rPr>
          <w:b/>
          <w:sz w:val="24"/>
        </w:rPr>
      </w:pPr>
    </w:p>
    <w:p w14:paraId="4C0A6493" w14:textId="77777777" w:rsidR="00783D65" w:rsidRDefault="00783D65">
      <w:pPr>
        <w:pStyle w:val="a3"/>
        <w:spacing w:before="7"/>
        <w:ind w:left="0" w:firstLine="0"/>
        <w:jc w:val="left"/>
        <w:rPr>
          <w:b/>
        </w:rPr>
      </w:pPr>
    </w:p>
    <w:p w14:paraId="45C14666" w14:textId="77777777" w:rsidR="00783D65" w:rsidRDefault="005C388B">
      <w:pPr>
        <w:pStyle w:val="a3"/>
        <w:tabs>
          <w:tab w:val="left" w:pos="9919"/>
        </w:tabs>
        <w:spacing w:before="0"/>
        <w:ind w:left="2" w:firstLine="0"/>
        <w:jc w:val="center"/>
      </w:pPr>
      <w:r>
        <w:t xml:space="preserve">Инспектор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B69F95" w14:textId="77777777" w:rsidR="00783D65" w:rsidRDefault="005C388B">
      <w:pPr>
        <w:pStyle w:val="a3"/>
        <w:spacing w:before="21"/>
        <w:ind w:left="2" w:right="49" w:firstLine="0"/>
        <w:jc w:val="center"/>
      </w:pPr>
      <w:r>
        <w:t>Ф.И.О.</w:t>
      </w:r>
    </w:p>
    <w:p w14:paraId="5314D984" w14:textId="77777777" w:rsidR="00783D65" w:rsidRDefault="00783D65">
      <w:pPr>
        <w:jc w:val="center"/>
        <w:sectPr w:rsidR="00783D65">
          <w:pgSz w:w="11910" w:h="16840"/>
          <w:pgMar w:top="1040" w:right="540" w:bottom="280" w:left="1160" w:header="720" w:footer="720" w:gutter="0"/>
          <w:cols w:space="720"/>
        </w:sectPr>
      </w:pPr>
    </w:p>
    <w:p w14:paraId="61E9743E" w14:textId="1AC4F119" w:rsidR="00783D65" w:rsidRDefault="005C388B" w:rsidP="0071428E">
      <w:pPr>
        <w:pStyle w:val="a3"/>
        <w:spacing w:before="75" w:line="259" w:lineRule="auto"/>
        <w:ind w:left="7866" w:right="159" w:firstLine="0"/>
        <w:jc w:val="right"/>
      </w:pPr>
      <w:r>
        <w:lastRenderedPageBreak/>
        <w:t>Приложение</w:t>
      </w:r>
      <w:r w:rsidR="0071428E">
        <w:rPr>
          <w:spacing w:val="-52"/>
        </w:rPr>
        <w:t xml:space="preserve">                                                        </w:t>
      </w:r>
      <w:proofErr w:type="gramStart"/>
      <w:r w:rsidR="0071428E">
        <w:t>№  1</w:t>
      </w:r>
      <w:proofErr w:type="gramEnd"/>
      <w:r>
        <w:t xml:space="preserve">            к</w:t>
      </w:r>
      <w:r>
        <w:rPr>
          <w:spacing w:val="-4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</w:p>
    <w:p w14:paraId="541D5FD0" w14:textId="77777777" w:rsidR="00783D65" w:rsidRDefault="005C388B" w:rsidP="0071428E">
      <w:pPr>
        <w:pStyle w:val="a3"/>
        <w:spacing w:before="1" w:line="259" w:lineRule="auto"/>
        <w:ind w:left="7541" w:right="159" w:hanging="584"/>
        <w:jc w:val="right"/>
      </w:pPr>
      <w:r>
        <w:t>услуг по обращению с твердыми</w:t>
      </w:r>
      <w:r>
        <w:rPr>
          <w:spacing w:val="-52"/>
        </w:rPr>
        <w:t xml:space="preserve"> </w:t>
      </w:r>
      <w:r>
        <w:t>коммунальными</w:t>
      </w:r>
      <w:r>
        <w:rPr>
          <w:spacing w:val="-11"/>
        </w:rPr>
        <w:t xml:space="preserve"> </w:t>
      </w:r>
      <w:r>
        <w:t>отходами</w:t>
      </w:r>
    </w:p>
    <w:p w14:paraId="05F1A0FB" w14:textId="77777777" w:rsidR="00783D65" w:rsidRDefault="00783D65">
      <w:pPr>
        <w:pStyle w:val="a3"/>
        <w:spacing w:before="7"/>
        <w:ind w:left="0" w:firstLine="0"/>
        <w:jc w:val="left"/>
        <w:rPr>
          <w:sz w:val="23"/>
        </w:rPr>
      </w:pPr>
    </w:p>
    <w:p w14:paraId="21B97EAC" w14:textId="77777777" w:rsidR="000E1B58" w:rsidRPr="0096750D" w:rsidRDefault="000E1B58" w:rsidP="000E1B58">
      <w:pPr>
        <w:ind w:firstLine="284"/>
        <w:jc w:val="center"/>
        <w:rPr>
          <w:b/>
          <w:sz w:val="28"/>
          <w:szCs w:val="28"/>
        </w:rPr>
      </w:pPr>
      <w:r w:rsidRPr="0096750D">
        <w:rPr>
          <w:b/>
          <w:sz w:val="28"/>
          <w:szCs w:val="28"/>
        </w:rPr>
        <w:t>ИНФОРМАЦИЯ ПО ПРЕДМЕТУ ДОГОВОРА</w:t>
      </w:r>
    </w:p>
    <w:p w14:paraId="643D5CE1" w14:textId="77777777" w:rsidR="000E1B58" w:rsidRPr="00C1214D" w:rsidRDefault="000E1B58" w:rsidP="000E1B58">
      <w:pPr>
        <w:shd w:val="clear" w:color="auto" w:fill="FFFFFF"/>
        <w:spacing w:after="144" w:line="362" w:lineRule="atLeast"/>
        <w:ind w:firstLine="284"/>
        <w:jc w:val="center"/>
        <w:outlineLvl w:val="0"/>
        <w:rPr>
          <w:bCs/>
          <w:color w:val="333333"/>
          <w:kern w:val="36"/>
          <w:lang w:eastAsia="ru-RU"/>
        </w:rPr>
      </w:pPr>
      <w:r w:rsidRPr="00C1214D">
        <w:rPr>
          <w:bCs/>
          <w:color w:val="333333"/>
          <w:kern w:val="36"/>
          <w:sz w:val="24"/>
          <w:szCs w:val="24"/>
          <w:lang w:eastAsia="ru-RU"/>
        </w:rPr>
        <w:t xml:space="preserve">I. </w:t>
      </w:r>
      <w:r w:rsidRPr="00C1214D">
        <w:rPr>
          <w:bCs/>
          <w:color w:val="333333"/>
          <w:kern w:val="36"/>
          <w:lang w:eastAsia="ru-RU"/>
        </w:rPr>
        <w:t>Объем и место (площадка) накопления твердых</w:t>
      </w:r>
      <w:r>
        <w:rPr>
          <w:bCs/>
          <w:color w:val="333333"/>
          <w:kern w:val="36"/>
          <w:lang w:eastAsia="ru-RU"/>
        </w:rPr>
        <w:t xml:space="preserve"> </w:t>
      </w:r>
      <w:r w:rsidRPr="00C1214D">
        <w:rPr>
          <w:bCs/>
          <w:color w:val="333333"/>
          <w:kern w:val="36"/>
          <w:lang w:eastAsia="ru-RU"/>
        </w:rPr>
        <w:t>коммунальных отходов</w:t>
      </w:r>
    </w:p>
    <w:p w14:paraId="2121201F" w14:textId="77777777" w:rsidR="00783D65" w:rsidRDefault="00783D65">
      <w:pPr>
        <w:pStyle w:val="a3"/>
        <w:spacing w:before="7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2218"/>
        <w:gridCol w:w="1557"/>
        <w:gridCol w:w="2268"/>
        <w:gridCol w:w="1843"/>
        <w:gridCol w:w="1701"/>
      </w:tblGrid>
      <w:tr w:rsidR="000E1B58" w14:paraId="2C441EB2" w14:textId="77777777">
        <w:trPr>
          <w:trHeight w:val="1307"/>
        </w:trPr>
        <w:tc>
          <w:tcPr>
            <w:tcW w:w="324" w:type="dxa"/>
          </w:tcPr>
          <w:p w14:paraId="0EDA0CD2" w14:textId="77777777" w:rsidR="000E1B58" w:rsidRPr="003A635C" w:rsidRDefault="000E1B58" w:rsidP="000E1B58">
            <w:pPr>
              <w:spacing w:after="100"/>
              <w:ind w:firstLine="104"/>
              <w:rPr>
                <w:sz w:val="21"/>
                <w:szCs w:val="21"/>
                <w:lang w:eastAsia="ru-RU"/>
              </w:rPr>
            </w:pPr>
            <w:r w:rsidRPr="003A635C">
              <w:rPr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</w:tcPr>
          <w:p w14:paraId="5E2A99AC" w14:textId="77777777" w:rsidR="000E1B58" w:rsidRDefault="000E1B58" w:rsidP="000E1B58">
            <w:pPr>
              <w:pStyle w:val="TableParagraph"/>
              <w:ind w:left="755" w:right="277" w:hanging="166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1557" w:type="dxa"/>
          </w:tcPr>
          <w:p w14:paraId="23563CF8" w14:textId="77777777" w:rsidR="000E1B58" w:rsidRDefault="000E1B58" w:rsidP="000E1B58">
            <w:pPr>
              <w:pStyle w:val="TableParagraph"/>
              <w:ind w:left="150" w:right="114" w:firstLine="470"/>
              <w:rPr>
                <w:sz w:val="21"/>
              </w:rPr>
            </w:pPr>
            <w:r>
              <w:rPr>
                <w:sz w:val="21"/>
              </w:rPr>
              <w:t>Объем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принимаемых</w:t>
            </w:r>
          </w:p>
          <w:p w14:paraId="3E6DB5A2" w14:textId="77777777" w:rsidR="000E1B58" w:rsidRDefault="000E1B58" w:rsidP="000E1B58">
            <w:pPr>
              <w:pStyle w:val="TableParagraph"/>
              <w:spacing w:line="241" w:lineRule="exact"/>
              <w:ind w:left="102" w:right="85"/>
              <w:jc w:val="center"/>
              <w:rPr>
                <w:sz w:val="21"/>
              </w:rPr>
            </w:pPr>
            <w:r>
              <w:rPr>
                <w:sz w:val="21"/>
              </w:rPr>
              <w:t>твердых</w:t>
            </w:r>
          </w:p>
          <w:p w14:paraId="11DDE2E5" w14:textId="77777777" w:rsidR="000E1B58" w:rsidRDefault="000E1B58" w:rsidP="000E1B58">
            <w:pPr>
              <w:pStyle w:val="TableParagraph"/>
              <w:spacing w:before="1"/>
              <w:ind w:left="105" w:right="85"/>
              <w:jc w:val="center"/>
              <w:rPr>
                <w:sz w:val="21"/>
              </w:rPr>
            </w:pPr>
            <w:r>
              <w:rPr>
                <w:sz w:val="21"/>
              </w:rPr>
              <w:t>коммунальных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отходов</w:t>
            </w:r>
          </w:p>
        </w:tc>
        <w:tc>
          <w:tcPr>
            <w:tcW w:w="2268" w:type="dxa"/>
          </w:tcPr>
          <w:p w14:paraId="085612E8" w14:textId="77777777" w:rsidR="000E1B58" w:rsidRDefault="000E1B58" w:rsidP="000E1B58">
            <w:pPr>
              <w:pStyle w:val="TableParagraph"/>
              <w:ind w:left="213" w:right="147" w:firstLine="240"/>
              <w:jc w:val="right"/>
              <w:rPr>
                <w:sz w:val="21"/>
              </w:rPr>
            </w:pPr>
            <w:r>
              <w:rPr>
                <w:sz w:val="21"/>
              </w:rPr>
              <w:t>Место (площадка)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накопления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твердых</w:t>
            </w:r>
          </w:p>
          <w:p w14:paraId="69200C18" w14:textId="77777777" w:rsidR="000E1B58" w:rsidRDefault="000E1B58" w:rsidP="000E1B58">
            <w:pPr>
              <w:pStyle w:val="TableParagraph"/>
              <w:spacing w:line="241" w:lineRule="exact"/>
              <w:ind w:right="55"/>
              <w:jc w:val="right"/>
              <w:rPr>
                <w:sz w:val="21"/>
              </w:rPr>
            </w:pPr>
            <w:r>
              <w:rPr>
                <w:sz w:val="21"/>
              </w:rPr>
              <w:t>коммунальных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отходов</w:t>
            </w:r>
          </w:p>
        </w:tc>
        <w:tc>
          <w:tcPr>
            <w:tcW w:w="1843" w:type="dxa"/>
          </w:tcPr>
          <w:p w14:paraId="0D7CEF4E" w14:textId="77777777" w:rsidR="000E1B58" w:rsidRDefault="000E1B58" w:rsidP="000E1B58">
            <w:pPr>
              <w:pStyle w:val="TableParagraph"/>
              <w:ind w:left="399" w:right="359" w:firstLine="379"/>
              <w:rPr>
                <w:sz w:val="21"/>
              </w:rPr>
            </w:pPr>
            <w:r>
              <w:rPr>
                <w:sz w:val="21"/>
              </w:rPr>
              <w:t>Место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(площадка)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накопления</w:t>
            </w:r>
          </w:p>
          <w:p w14:paraId="0CF53D1C" w14:textId="77777777" w:rsidR="000E1B58" w:rsidRDefault="000E1B58" w:rsidP="000E1B58">
            <w:pPr>
              <w:pStyle w:val="TableParagraph"/>
              <w:ind w:left="562" w:right="40" w:hanging="488"/>
              <w:rPr>
                <w:sz w:val="21"/>
              </w:rPr>
            </w:pPr>
            <w:r>
              <w:rPr>
                <w:sz w:val="21"/>
              </w:rPr>
              <w:t>крупногабаритных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отходов</w:t>
            </w:r>
          </w:p>
        </w:tc>
        <w:tc>
          <w:tcPr>
            <w:tcW w:w="1701" w:type="dxa"/>
          </w:tcPr>
          <w:p w14:paraId="3736105F" w14:textId="77777777" w:rsidR="000E1B58" w:rsidRDefault="000E1B58" w:rsidP="000E1B58">
            <w:pPr>
              <w:pStyle w:val="TableParagraph"/>
              <w:ind w:left="140" w:right="-26" w:firstLine="156"/>
              <w:rPr>
                <w:sz w:val="21"/>
              </w:rPr>
            </w:pPr>
            <w:r>
              <w:rPr>
                <w:sz w:val="21"/>
              </w:rPr>
              <w:t>Периодичность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вывоза твердых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коммунальных</w:t>
            </w:r>
          </w:p>
          <w:p w14:paraId="301EE501" w14:textId="77777777" w:rsidR="000E1B58" w:rsidRDefault="000E1B58" w:rsidP="000E1B58">
            <w:pPr>
              <w:pStyle w:val="TableParagraph"/>
              <w:ind w:left="491"/>
              <w:rPr>
                <w:sz w:val="21"/>
              </w:rPr>
            </w:pPr>
            <w:r>
              <w:rPr>
                <w:sz w:val="21"/>
              </w:rPr>
              <w:t>отходов</w:t>
            </w:r>
          </w:p>
        </w:tc>
      </w:tr>
      <w:tr w:rsidR="000E1B58" w14:paraId="089A4A8A" w14:textId="77777777">
        <w:trPr>
          <w:trHeight w:val="352"/>
        </w:trPr>
        <w:tc>
          <w:tcPr>
            <w:tcW w:w="324" w:type="dxa"/>
          </w:tcPr>
          <w:p w14:paraId="4C5A6981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438E67B5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492D6F88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6F1C9A02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374D2441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2574B040" w14:textId="77777777" w:rsidR="000E1B58" w:rsidRDefault="000E1B58" w:rsidP="000E1B58">
            <w:pPr>
              <w:pStyle w:val="TableParagraph"/>
            </w:pPr>
          </w:p>
        </w:tc>
      </w:tr>
      <w:tr w:rsidR="000E1B58" w14:paraId="2BA1EB71" w14:textId="77777777">
        <w:trPr>
          <w:trHeight w:val="342"/>
        </w:trPr>
        <w:tc>
          <w:tcPr>
            <w:tcW w:w="324" w:type="dxa"/>
          </w:tcPr>
          <w:p w14:paraId="222A47F5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4B1741D8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5645CC04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4EB09968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67FA1075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7F5644FF" w14:textId="77777777" w:rsidR="000E1B58" w:rsidRDefault="000E1B58" w:rsidP="000E1B58">
            <w:pPr>
              <w:pStyle w:val="TableParagraph"/>
            </w:pPr>
          </w:p>
        </w:tc>
      </w:tr>
      <w:tr w:rsidR="000E1B58" w14:paraId="2450F086" w14:textId="77777777">
        <w:trPr>
          <w:trHeight w:val="343"/>
        </w:trPr>
        <w:tc>
          <w:tcPr>
            <w:tcW w:w="324" w:type="dxa"/>
          </w:tcPr>
          <w:p w14:paraId="7DD20AD0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7DF5D9AD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5BACB576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0BBA5433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063CE453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690FF5AE" w14:textId="77777777" w:rsidR="000E1B58" w:rsidRDefault="000E1B58" w:rsidP="000E1B58">
            <w:pPr>
              <w:pStyle w:val="TableParagraph"/>
            </w:pPr>
          </w:p>
        </w:tc>
      </w:tr>
      <w:tr w:rsidR="000E1B58" w14:paraId="1A017A3C" w14:textId="77777777">
        <w:trPr>
          <w:trHeight w:val="340"/>
        </w:trPr>
        <w:tc>
          <w:tcPr>
            <w:tcW w:w="324" w:type="dxa"/>
          </w:tcPr>
          <w:p w14:paraId="50281620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2CE5B479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0349608D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3109A57D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5A1E82F4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5F92B39D" w14:textId="77777777" w:rsidR="000E1B58" w:rsidRDefault="000E1B58" w:rsidP="000E1B58">
            <w:pPr>
              <w:pStyle w:val="TableParagraph"/>
            </w:pPr>
          </w:p>
        </w:tc>
      </w:tr>
      <w:tr w:rsidR="000E1B58" w14:paraId="111C50F2" w14:textId="77777777">
        <w:trPr>
          <w:trHeight w:val="342"/>
        </w:trPr>
        <w:tc>
          <w:tcPr>
            <w:tcW w:w="324" w:type="dxa"/>
          </w:tcPr>
          <w:p w14:paraId="45BB0E5D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3422D2F6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370404A7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303359FA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3D0FA775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1C9812F7" w14:textId="77777777" w:rsidR="000E1B58" w:rsidRDefault="000E1B58" w:rsidP="000E1B58">
            <w:pPr>
              <w:pStyle w:val="TableParagraph"/>
            </w:pPr>
          </w:p>
        </w:tc>
      </w:tr>
      <w:tr w:rsidR="000E1B58" w14:paraId="23BCBB9B" w14:textId="77777777">
        <w:trPr>
          <w:trHeight w:val="340"/>
        </w:trPr>
        <w:tc>
          <w:tcPr>
            <w:tcW w:w="324" w:type="dxa"/>
          </w:tcPr>
          <w:p w14:paraId="065A04C5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4675BD87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2DF4B438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1FB28975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1F50216D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601F16DB" w14:textId="77777777" w:rsidR="000E1B58" w:rsidRDefault="000E1B58" w:rsidP="000E1B58">
            <w:pPr>
              <w:pStyle w:val="TableParagraph"/>
            </w:pPr>
          </w:p>
        </w:tc>
      </w:tr>
      <w:tr w:rsidR="000E1B58" w14:paraId="262164BE" w14:textId="77777777">
        <w:trPr>
          <w:trHeight w:val="342"/>
        </w:trPr>
        <w:tc>
          <w:tcPr>
            <w:tcW w:w="324" w:type="dxa"/>
          </w:tcPr>
          <w:p w14:paraId="1A76004E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3BF65F64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75B65BDD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6FEF13A2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41D132D9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1198988F" w14:textId="77777777" w:rsidR="000E1B58" w:rsidRDefault="000E1B58" w:rsidP="000E1B58">
            <w:pPr>
              <w:pStyle w:val="TableParagraph"/>
            </w:pPr>
          </w:p>
        </w:tc>
      </w:tr>
      <w:tr w:rsidR="000E1B58" w14:paraId="370425BD" w14:textId="77777777">
        <w:trPr>
          <w:trHeight w:val="342"/>
        </w:trPr>
        <w:tc>
          <w:tcPr>
            <w:tcW w:w="324" w:type="dxa"/>
          </w:tcPr>
          <w:p w14:paraId="6A2288BD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49E4B1F2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658B7158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31883468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514F41C9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689BAB36" w14:textId="77777777" w:rsidR="000E1B58" w:rsidRDefault="000E1B58" w:rsidP="000E1B58">
            <w:pPr>
              <w:pStyle w:val="TableParagraph"/>
            </w:pPr>
          </w:p>
        </w:tc>
      </w:tr>
      <w:tr w:rsidR="000E1B58" w14:paraId="5B3D783D" w14:textId="77777777">
        <w:trPr>
          <w:trHeight w:val="340"/>
        </w:trPr>
        <w:tc>
          <w:tcPr>
            <w:tcW w:w="324" w:type="dxa"/>
          </w:tcPr>
          <w:p w14:paraId="35288573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6E9452AF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4B34EF78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48D3BE03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7E2D56BF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2C65DF8A" w14:textId="77777777" w:rsidR="000E1B58" w:rsidRDefault="000E1B58" w:rsidP="000E1B58">
            <w:pPr>
              <w:pStyle w:val="TableParagraph"/>
            </w:pPr>
          </w:p>
        </w:tc>
      </w:tr>
      <w:tr w:rsidR="000E1B58" w14:paraId="64108C0E" w14:textId="77777777">
        <w:trPr>
          <w:trHeight w:val="342"/>
        </w:trPr>
        <w:tc>
          <w:tcPr>
            <w:tcW w:w="324" w:type="dxa"/>
          </w:tcPr>
          <w:p w14:paraId="603AA475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44C416B6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31A827C6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1B0AA0BD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01C522EB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02D943F4" w14:textId="77777777" w:rsidR="000E1B58" w:rsidRDefault="000E1B58" w:rsidP="000E1B58">
            <w:pPr>
              <w:pStyle w:val="TableParagraph"/>
            </w:pPr>
          </w:p>
        </w:tc>
      </w:tr>
      <w:tr w:rsidR="000E1B58" w14:paraId="117A5A44" w14:textId="77777777">
        <w:trPr>
          <w:trHeight w:val="342"/>
        </w:trPr>
        <w:tc>
          <w:tcPr>
            <w:tcW w:w="324" w:type="dxa"/>
          </w:tcPr>
          <w:p w14:paraId="69D9F090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68EEA3B2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260AC646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06652068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7098F95D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37A35ED8" w14:textId="77777777" w:rsidR="000E1B58" w:rsidRDefault="000E1B58" w:rsidP="000E1B58">
            <w:pPr>
              <w:pStyle w:val="TableParagraph"/>
            </w:pPr>
          </w:p>
        </w:tc>
      </w:tr>
      <w:tr w:rsidR="000E1B58" w14:paraId="0545D10B" w14:textId="77777777">
        <w:trPr>
          <w:trHeight w:val="340"/>
        </w:trPr>
        <w:tc>
          <w:tcPr>
            <w:tcW w:w="324" w:type="dxa"/>
          </w:tcPr>
          <w:p w14:paraId="1DE5955B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0B9F95CF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0442E033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149FA845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4C072B31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4A10E59F" w14:textId="77777777" w:rsidR="000E1B58" w:rsidRDefault="000E1B58" w:rsidP="000E1B58">
            <w:pPr>
              <w:pStyle w:val="TableParagraph"/>
            </w:pPr>
          </w:p>
        </w:tc>
      </w:tr>
      <w:tr w:rsidR="000E1B58" w14:paraId="3D4A92D4" w14:textId="77777777">
        <w:trPr>
          <w:trHeight w:val="342"/>
        </w:trPr>
        <w:tc>
          <w:tcPr>
            <w:tcW w:w="324" w:type="dxa"/>
          </w:tcPr>
          <w:p w14:paraId="62714306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2E252794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626C2FE8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6B76BAA2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44E2D382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4CD90967" w14:textId="77777777" w:rsidR="000E1B58" w:rsidRDefault="000E1B58" w:rsidP="000E1B58">
            <w:pPr>
              <w:pStyle w:val="TableParagraph"/>
            </w:pPr>
          </w:p>
        </w:tc>
      </w:tr>
      <w:tr w:rsidR="000E1B58" w14:paraId="05F219DF" w14:textId="77777777">
        <w:trPr>
          <w:trHeight w:val="340"/>
        </w:trPr>
        <w:tc>
          <w:tcPr>
            <w:tcW w:w="324" w:type="dxa"/>
          </w:tcPr>
          <w:p w14:paraId="70EFA3C2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346A3407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695AAF68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570811D4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6BA0E52E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1684F685" w14:textId="77777777" w:rsidR="000E1B58" w:rsidRDefault="000E1B58" w:rsidP="000E1B58">
            <w:pPr>
              <w:pStyle w:val="TableParagraph"/>
            </w:pPr>
          </w:p>
        </w:tc>
      </w:tr>
      <w:tr w:rsidR="000E1B58" w14:paraId="7688DF4C" w14:textId="77777777">
        <w:trPr>
          <w:trHeight w:val="342"/>
        </w:trPr>
        <w:tc>
          <w:tcPr>
            <w:tcW w:w="324" w:type="dxa"/>
          </w:tcPr>
          <w:p w14:paraId="33D7336A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61DC3436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57CBD920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425594D7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683BCB61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58F628D2" w14:textId="77777777" w:rsidR="000E1B58" w:rsidRDefault="000E1B58" w:rsidP="000E1B58">
            <w:pPr>
              <w:pStyle w:val="TableParagraph"/>
            </w:pPr>
          </w:p>
        </w:tc>
      </w:tr>
      <w:tr w:rsidR="000E1B58" w14:paraId="323AF715" w14:textId="77777777">
        <w:trPr>
          <w:trHeight w:val="342"/>
        </w:trPr>
        <w:tc>
          <w:tcPr>
            <w:tcW w:w="324" w:type="dxa"/>
          </w:tcPr>
          <w:p w14:paraId="7BEB4CBC" w14:textId="77777777" w:rsidR="000E1B58" w:rsidRDefault="000E1B58" w:rsidP="000E1B58">
            <w:pPr>
              <w:pStyle w:val="TableParagraph"/>
            </w:pPr>
          </w:p>
        </w:tc>
        <w:tc>
          <w:tcPr>
            <w:tcW w:w="2218" w:type="dxa"/>
          </w:tcPr>
          <w:p w14:paraId="0CEBB851" w14:textId="77777777" w:rsidR="000E1B58" w:rsidRDefault="000E1B58" w:rsidP="000E1B58">
            <w:pPr>
              <w:pStyle w:val="TableParagraph"/>
            </w:pPr>
          </w:p>
        </w:tc>
        <w:tc>
          <w:tcPr>
            <w:tcW w:w="1557" w:type="dxa"/>
          </w:tcPr>
          <w:p w14:paraId="4A0AC42E" w14:textId="77777777" w:rsidR="000E1B58" w:rsidRDefault="000E1B58" w:rsidP="000E1B58">
            <w:pPr>
              <w:pStyle w:val="TableParagraph"/>
            </w:pPr>
          </w:p>
        </w:tc>
        <w:tc>
          <w:tcPr>
            <w:tcW w:w="2268" w:type="dxa"/>
          </w:tcPr>
          <w:p w14:paraId="1A1500DD" w14:textId="77777777" w:rsidR="000E1B58" w:rsidRDefault="000E1B58" w:rsidP="000E1B58">
            <w:pPr>
              <w:pStyle w:val="TableParagraph"/>
            </w:pPr>
          </w:p>
        </w:tc>
        <w:tc>
          <w:tcPr>
            <w:tcW w:w="1843" w:type="dxa"/>
          </w:tcPr>
          <w:p w14:paraId="32CEE432" w14:textId="77777777" w:rsidR="000E1B58" w:rsidRDefault="000E1B58" w:rsidP="000E1B58">
            <w:pPr>
              <w:pStyle w:val="TableParagraph"/>
            </w:pPr>
          </w:p>
        </w:tc>
        <w:tc>
          <w:tcPr>
            <w:tcW w:w="1701" w:type="dxa"/>
          </w:tcPr>
          <w:p w14:paraId="461517B3" w14:textId="77777777" w:rsidR="000E1B58" w:rsidRDefault="000E1B58" w:rsidP="000E1B58">
            <w:pPr>
              <w:pStyle w:val="TableParagraph"/>
            </w:pPr>
          </w:p>
        </w:tc>
      </w:tr>
    </w:tbl>
    <w:p w14:paraId="1B25BE4B" w14:textId="77777777" w:rsidR="00783D65" w:rsidRDefault="005C388B">
      <w:pPr>
        <w:pStyle w:val="a3"/>
        <w:spacing w:before="1"/>
        <w:ind w:left="238" w:firstLine="0"/>
        <w:jc w:val="center"/>
      </w:pPr>
      <w:r>
        <w:t>*заполняется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категории</w:t>
      </w:r>
    </w:p>
    <w:p w14:paraId="1201F8AC" w14:textId="77777777" w:rsidR="00783D65" w:rsidRDefault="00783D65">
      <w:pPr>
        <w:pStyle w:val="a3"/>
        <w:spacing w:before="0"/>
        <w:ind w:left="0" w:firstLine="0"/>
        <w:jc w:val="left"/>
        <w:rPr>
          <w:sz w:val="24"/>
        </w:rPr>
      </w:pPr>
    </w:p>
    <w:p w14:paraId="70ADA584" w14:textId="77777777" w:rsidR="00783D65" w:rsidRDefault="00783D65">
      <w:pPr>
        <w:pStyle w:val="a3"/>
        <w:spacing w:before="3"/>
        <w:ind w:left="0" w:firstLine="0"/>
        <w:jc w:val="left"/>
        <w:rPr>
          <w:sz w:val="29"/>
        </w:rPr>
      </w:pPr>
    </w:p>
    <w:p w14:paraId="50B39A49" w14:textId="1F0DEF27" w:rsidR="00783D65" w:rsidRPr="000E1B58" w:rsidRDefault="005C388B" w:rsidP="000E1B58">
      <w:pPr>
        <w:pStyle w:val="a3"/>
        <w:tabs>
          <w:tab w:val="left" w:pos="10065"/>
        </w:tabs>
        <w:spacing w:before="1"/>
        <w:ind w:firstLine="0"/>
        <w:jc w:val="left"/>
      </w:pPr>
      <w:r>
        <w:t>Сумма</w:t>
      </w:r>
      <w:r>
        <w:rPr>
          <w:spacing w:val="-1"/>
        </w:rPr>
        <w:t xml:space="preserve"> </w:t>
      </w:r>
      <w:r w:rsidR="000E1B58">
        <w:rPr>
          <w:spacing w:val="-1"/>
        </w:rPr>
        <w:t xml:space="preserve">к </w:t>
      </w:r>
      <w:r>
        <w:t>оплат</w:t>
      </w:r>
      <w:r w:rsidR="000E1B58">
        <w:t>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0E1B58">
        <w:t>202</w:t>
      </w:r>
      <w:r w:rsidR="0071428E">
        <w:t>4</w:t>
      </w:r>
      <w:r w:rsidR="000E1B58">
        <w:t xml:space="preserve"> год</w:t>
      </w:r>
      <w:r>
        <w:t>:</w:t>
      </w:r>
      <w:r>
        <w:rPr>
          <w:spacing w:val="1"/>
        </w:rPr>
        <w:t xml:space="preserve"> </w:t>
      </w:r>
      <w:r w:rsidR="000E1B58" w:rsidRPr="000E1B58">
        <w:rPr>
          <w:b/>
          <w:spacing w:val="1"/>
        </w:rPr>
        <w:t>_______________________________________________</w:t>
      </w:r>
      <w:r>
        <w:rPr>
          <w:b/>
          <w:spacing w:val="1"/>
        </w:rPr>
        <w:t xml:space="preserve"> </w:t>
      </w:r>
      <w:r w:rsidR="000E1B58" w:rsidRPr="000E1B58">
        <w:t>(НДС не облагается)</w:t>
      </w:r>
    </w:p>
    <w:p w14:paraId="1532BA90" w14:textId="77777777" w:rsidR="00783D65" w:rsidRDefault="00783D65">
      <w:pPr>
        <w:pStyle w:val="a3"/>
        <w:spacing w:before="4"/>
        <w:ind w:left="0" w:firstLine="0"/>
        <w:jc w:val="left"/>
        <w:rPr>
          <w:sz w:val="17"/>
        </w:rPr>
      </w:pPr>
    </w:p>
    <w:p w14:paraId="562BEA32" w14:textId="77777777" w:rsidR="00783D65" w:rsidRDefault="005C388B" w:rsidP="005C388B">
      <w:pPr>
        <w:pStyle w:val="a3"/>
        <w:tabs>
          <w:tab w:val="left" w:pos="9819"/>
        </w:tabs>
        <w:spacing w:before="92"/>
        <w:ind w:right="145" w:firstLine="0"/>
        <w:jc w:val="left"/>
      </w:pPr>
      <w:r>
        <w:t>Сумма</w:t>
      </w:r>
      <w:r>
        <w:rPr>
          <w:spacing w:val="-1"/>
        </w:rPr>
        <w:t xml:space="preserve"> </w:t>
      </w:r>
      <w:r w:rsidR="000E1B58">
        <w:rPr>
          <w:spacing w:val="-1"/>
        </w:rPr>
        <w:t xml:space="preserve">к </w:t>
      </w:r>
      <w:r>
        <w:t>оплат</w:t>
      </w:r>
      <w:r w:rsidR="000E1B58">
        <w:t>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0E1B58">
        <w:t>месяц</w:t>
      </w:r>
      <w:r>
        <w:t xml:space="preserve">: </w:t>
      </w:r>
      <w:r w:rsidRPr="005C388B">
        <w:rPr>
          <w:b/>
        </w:rPr>
        <w:t xml:space="preserve">__________________________________________________ </w:t>
      </w:r>
      <w:r>
        <w:t>(НДС не облагается)</w:t>
      </w:r>
    </w:p>
    <w:p w14:paraId="6DC46FBB" w14:textId="77777777" w:rsidR="00783D65" w:rsidRDefault="00783D65">
      <w:pPr>
        <w:pStyle w:val="a3"/>
        <w:spacing w:before="0"/>
        <w:ind w:left="0" w:firstLine="0"/>
        <w:jc w:val="left"/>
        <w:rPr>
          <w:sz w:val="20"/>
        </w:rPr>
      </w:pPr>
    </w:p>
    <w:p w14:paraId="23FF4488" w14:textId="77777777" w:rsidR="00783D65" w:rsidRDefault="00783D65">
      <w:pPr>
        <w:pStyle w:val="a3"/>
        <w:spacing w:before="0"/>
        <w:ind w:left="0" w:firstLine="0"/>
        <w:jc w:val="left"/>
        <w:rPr>
          <w:sz w:val="20"/>
        </w:rPr>
      </w:pPr>
    </w:p>
    <w:p w14:paraId="12F4E8F4" w14:textId="77777777" w:rsidR="00783D65" w:rsidRDefault="00783D65">
      <w:pPr>
        <w:pStyle w:val="a3"/>
        <w:spacing w:before="0"/>
        <w:ind w:left="0" w:firstLine="0"/>
        <w:jc w:val="left"/>
        <w:rPr>
          <w:sz w:val="20"/>
        </w:rPr>
      </w:pPr>
    </w:p>
    <w:p w14:paraId="5899A06C" w14:textId="77777777" w:rsidR="00783D65" w:rsidRDefault="00783D65">
      <w:pPr>
        <w:pStyle w:val="a3"/>
        <w:spacing w:before="10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5014"/>
      </w:tblGrid>
      <w:tr w:rsidR="00783D65" w14:paraId="49B942AB" w14:textId="77777777">
        <w:trPr>
          <w:trHeight w:val="1267"/>
        </w:trPr>
        <w:tc>
          <w:tcPr>
            <w:tcW w:w="4901" w:type="dxa"/>
          </w:tcPr>
          <w:p w14:paraId="18AC2987" w14:textId="77777777" w:rsidR="00783D65" w:rsidRDefault="00783D65">
            <w:pPr>
              <w:pStyle w:val="TableParagraph"/>
            </w:pPr>
          </w:p>
          <w:p w14:paraId="1FC1CECD" w14:textId="16628291" w:rsidR="00783D65" w:rsidRDefault="00AD0838">
            <w:pPr>
              <w:pStyle w:val="TableParagraph"/>
              <w:ind w:left="107"/>
            </w:pPr>
            <w:proofErr w:type="spellStart"/>
            <w:r>
              <w:t>И.о</w:t>
            </w:r>
            <w:proofErr w:type="spellEnd"/>
            <w:r>
              <w:t>. д</w:t>
            </w:r>
            <w:r w:rsidR="005C388B">
              <w:t>иректор</w:t>
            </w:r>
            <w:r>
              <w:t>а</w:t>
            </w:r>
          </w:p>
          <w:p w14:paraId="69274F22" w14:textId="77777777" w:rsidR="00783D65" w:rsidRDefault="00783D65">
            <w:pPr>
              <w:pStyle w:val="TableParagraph"/>
            </w:pPr>
          </w:p>
          <w:p w14:paraId="2413C231" w14:textId="3DA8CB67" w:rsidR="00783D65" w:rsidRDefault="00AD0838">
            <w:pPr>
              <w:pStyle w:val="TableParagraph"/>
              <w:tabs>
                <w:tab w:val="left" w:pos="4709"/>
              </w:tabs>
              <w:spacing w:before="1" w:line="252" w:lineRule="exact"/>
              <w:ind w:left="107"/>
            </w:pPr>
            <w:proofErr w:type="spellStart"/>
            <w:r>
              <w:t>Ахмедпашаев</w:t>
            </w:r>
            <w:proofErr w:type="spellEnd"/>
            <w:r>
              <w:t xml:space="preserve"> А</w:t>
            </w:r>
            <w:r w:rsidR="005C388B">
              <w:t>.</w:t>
            </w:r>
            <w:r>
              <w:t>У</w:t>
            </w:r>
            <w:r w:rsidR="005C388B">
              <w:t xml:space="preserve">.     </w:t>
            </w:r>
            <w:r w:rsidR="005C388B">
              <w:rPr>
                <w:u w:val="single"/>
              </w:rPr>
              <w:tab/>
            </w:r>
            <w:r w:rsidR="005C388B">
              <w:t>/</w:t>
            </w:r>
          </w:p>
          <w:p w14:paraId="250D886D" w14:textId="77777777" w:rsidR="00783D65" w:rsidRDefault="005C388B">
            <w:pPr>
              <w:pStyle w:val="TableParagraph"/>
              <w:tabs>
                <w:tab w:val="left" w:pos="3516"/>
              </w:tabs>
              <w:spacing w:line="235" w:lineRule="exact"/>
              <w:ind w:left="2484"/>
            </w:pPr>
            <w:r>
              <w:t>Подпись</w:t>
            </w:r>
            <w:r>
              <w:tab/>
              <w:t>МП</w:t>
            </w:r>
          </w:p>
        </w:tc>
        <w:tc>
          <w:tcPr>
            <w:tcW w:w="5014" w:type="dxa"/>
          </w:tcPr>
          <w:p w14:paraId="13378109" w14:textId="77777777" w:rsidR="00783D65" w:rsidRDefault="00783D65">
            <w:pPr>
              <w:pStyle w:val="TableParagraph"/>
              <w:rPr>
                <w:sz w:val="20"/>
              </w:rPr>
            </w:pPr>
          </w:p>
          <w:p w14:paraId="535DFC07" w14:textId="77777777" w:rsidR="00783D65" w:rsidRDefault="00783D65">
            <w:pPr>
              <w:pStyle w:val="TableParagraph"/>
              <w:spacing w:before="2"/>
              <w:rPr>
                <w:sz w:val="23"/>
              </w:rPr>
            </w:pPr>
          </w:p>
          <w:p w14:paraId="579A7680" w14:textId="77777777" w:rsidR="00783D65" w:rsidRDefault="009610F6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3190E2B">
                <v:group id="_x0000_s1026" style="width:236.7pt;height:.45pt;mso-position-horizontal-relative:char;mso-position-vertical-relative:line" coordsize="4734,9">
                  <v:line id="_x0000_s1027" style="position:absolute" from="0,4" to="4733,4" strokeweight=".15578mm"/>
                  <w10:wrap type="none"/>
                  <w10:anchorlock/>
                </v:group>
              </w:pict>
            </w:r>
          </w:p>
          <w:p w14:paraId="5BC10429" w14:textId="77777777" w:rsidR="00783D65" w:rsidRDefault="00783D65">
            <w:pPr>
              <w:pStyle w:val="TableParagraph"/>
              <w:spacing w:before="7"/>
              <w:rPr>
                <w:sz w:val="19"/>
              </w:rPr>
            </w:pPr>
          </w:p>
          <w:p w14:paraId="16C975CF" w14:textId="77777777" w:rsidR="00783D65" w:rsidRDefault="005C388B">
            <w:pPr>
              <w:pStyle w:val="TableParagraph"/>
              <w:tabs>
                <w:tab w:val="left" w:pos="3298"/>
                <w:tab w:val="left" w:pos="4784"/>
              </w:tabs>
              <w:spacing w:before="1" w:line="252" w:lineRule="exact"/>
              <w:ind w:left="1154" w:right="156" w:hanging="10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/</w:t>
            </w:r>
            <w:r>
              <w:rPr>
                <w:spacing w:val="-52"/>
              </w:rPr>
              <w:t xml:space="preserve"> </w:t>
            </w:r>
            <w:r>
              <w:t>Ф.И.О</w:t>
            </w:r>
            <w:r>
              <w:tab/>
              <w:t>Подпись</w:t>
            </w:r>
            <w:r>
              <w:rPr>
                <w:spacing w:val="53"/>
              </w:rPr>
              <w:t xml:space="preserve"> </w:t>
            </w:r>
            <w:r>
              <w:t>МП.</w:t>
            </w:r>
          </w:p>
        </w:tc>
      </w:tr>
    </w:tbl>
    <w:p w14:paraId="633F6400" w14:textId="77777777" w:rsidR="00783D65" w:rsidRDefault="00783D65">
      <w:pPr>
        <w:spacing w:line="252" w:lineRule="exact"/>
        <w:sectPr w:rsidR="00783D65">
          <w:pgSz w:w="11910" w:h="16840"/>
          <w:pgMar w:top="1040" w:right="540" w:bottom="280" w:left="1160" w:header="720" w:footer="720" w:gutter="0"/>
          <w:cols w:space="720"/>
        </w:sectPr>
      </w:pPr>
    </w:p>
    <w:p w14:paraId="11EC3197" w14:textId="77777777" w:rsidR="00D90185" w:rsidRDefault="00D90185" w:rsidP="00D90185">
      <w:pPr>
        <w:spacing w:line="261" w:lineRule="auto"/>
        <w:ind w:left="3475" w:right="722" w:hanging="1845"/>
        <w:rPr>
          <w:color w:val="000000"/>
        </w:rPr>
      </w:pPr>
    </w:p>
    <w:p w14:paraId="2D371C50" w14:textId="77777777" w:rsidR="00D90185" w:rsidRDefault="00D90185" w:rsidP="00D90185">
      <w:pPr>
        <w:spacing w:line="261" w:lineRule="auto"/>
        <w:ind w:left="3475" w:right="722" w:hanging="1845"/>
        <w:rPr>
          <w:color w:val="000000"/>
        </w:rPr>
      </w:pPr>
    </w:p>
    <w:p w14:paraId="3645F437" w14:textId="77777777" w:rsidR="00D90185" w:rsidRDefault="00D90185" w:rsidP="00D90185">
      <w:pPr>
        <w:spacing w:line="261" w:lineRule="auto"/>
        <w:ind w:left="3475" w:right="722" w:hanging="1845"/>
        <w:rPr>
          <w:color w:val="000000"/>
        </w:rPr>
      </w:pPr>
    </w:p>
    <w:p w14:paraId="34B6C2F0" w14:textId="77777777" w:rsidR="00D90185" w:rsidRPr="009A4C4C" w:rsidRDefault="00D90185" w:rsidP="00D90185">
      <w:pPr>
        <w:spacing w:line="261" w:lineRule="auto"/>
        <w:ind w:left="3475" w:right="722" w:hanging="1845"/>
      </w:pPr>
      <w:r>
        <w:rPr>
          <w:color w:val="000000"/>
        </w:rPr>
        <w:t>II</w:t>
      </w:r>
      <w:r w:rsidRPr="009A4C4C">
        <w:rPr>
          <w:color w:val="000000"/>
        </w:rPr>
        <w:t>.</w:t>
      </w:r>
      <w:r w:rsidRPr="009A4C4C">
        <w:t xml:space="preserve"> </w:t>
      </w:r>
      <w:r w:rsidRPr="009A4C4C">
        <w:rPr>
          <w:color w:val="000000"/>
        </w:rPr>
        <w:t>Информация</w:t>
      </w:r>
      <w:r w:rsidRPr="009A4C4C">
        <w:t xml:space="preserve"> </w:t>
      </w:r>
      <w:r w:rsidRPr="009A4C4C">
        <w:rPr>
          <w:color w:val="000000"/>
        </w:rPr>
        <w:t>в</w:t>
      </w:r>
      <w:r w:rsidRPr="009A4C4C">
        <w:t xml:space="preserve"> </w:t>
      </w:r>
      <w:r w:rsidRPr="009A4C4C">
        <w:rPr>
          <w:color w:val="000000"/>
        </w:rPr>
        <w:t>графическом</w:t>
      </w:r>
      <w:r w:rsidRPr="009A4C4C">
        <w:t xml:space="preserve"> </w:t>
      </w:r>
      <w:r w:rsidRPr="009A4C4C">
        <w:rPr>
          <w:color w:val="000000"/>
        </w:rPr>
        <w:t>виде</w:t>
      </w:r>
      <w:r w:rsidRPr="009A4C4C">
        <w:t xml:space="preserve"> </w:t>
      </w:r>
      <w:r w:rsidRPr="009A4C4C">
        <w:rPr>
          <w:color w:val="000000"/>
        </w:rPr>
        <w:t>о</w:t>
      </w:r>
      <w:r w:rsidRPr="009A4C4C">
        <w:t xml:space="preserve"> </w:t>
      </w:r>
      <w:r w:rsidRPr="009A4C4C">
        <w:rPr>
          <w:color w:val="000000"/>
        </w:rPr>
        <w:t>размещении</w:t>
      </w:r>
      <w:r w:rsidRPr="009A4C4C">
        <w:t xml:space="preserve"> </w:t>
      </w:r>
      <w:r w:rsidRPr="009A4C4C">
        <w:rPr>
          <w:color w:val="000000"/>
        </w:rPr>
        <w:t>мест</w:t>
      </w:r>
      <w:r w:rsidRPr="009A4C4C">
        <w:t xml:space="preserve"> </w:t>
      </w:r>
      <w:r w:rsidRPr="009A4C4C">
        <w:rPr>
          <w:color w:val="000000"/>
        </w:rPr>
        <w:t>накопления</w:t>
      </w:r>
      <w:r w:rsidRPr="009A4C4C">
        <w:t xml:space="preserve"> </w:t>
      </w:r>
      <w:r w:rsidRPr="009A4C4C">
        <w:rPr>
          <w:color w:val="000000"/>
        </w:rPr>
        <w:t>твердых</w:t>
      </w:r>
      <w:r w:rsidRPr="009A4C4C">
        <w:t xml:space="preserve"> </w:t>
      </w:r>
      <w:r w:rsidRPr="009A4C4C">
        <w:rPr>
          <w:color w:val="000000"/>
        </w:rPr>
        <w:t>коммунальных</w:t>
      </w:r>
      <w:r w:rsidRPr="009A4C4C">
        <w:rPr>
          <w:spacing w:val="-9"/>
        </w:rPr>
        <w:t xml:space="preserve"> </w:t>
      </w:r>
      <w:r w:rsidRPr="009A4C4C">
        <w:rPr>
          <w:color w:val="000000"/>
        </w:rPr>
        <w:t>отходов</w:t>
      </w:r>
      <w:r w:rsidRPr="009A4C4C">
        <w:t xml:space="preserve"> </w:t>
      </w:r>
      <w:r w:rsidRPr="009A4C4C">
        <w:rPr>
          <w:color w:val="000000"/>
        </w:rPr>
        <w:t>и</w:t>
      </w:r>
      <w:r w:rsidRPr="009A4C4C">
        <w:t xml:space="preserve"> </w:t>
      </w:r>
      <w:r w:rsidRPr="009A4C4C">
        <w:rPr>
          <w:color w:val="000000"/>
        </w:rPr>
        <w:t>подъездных</w:t>
      </w:r>
      <w:r w:rsidRPr="009A4C4C">
        <w:t xml:space="preserve"> </w:t>
      </w:r>
      <w:r w:rsidRPr="009A4C4C">
        <w:rPr>
          <w:color w:val="000000"/>
        </w:rPr>
        <w:t>путей</w:t>
      </w:r>
      <w:r w:rsidRPr="009A4C4C">
        <w:t xml:space="preserve"> </w:t>
      </w:r>
      <w:r w:rsidRPr="009A4C4C">
        <w:rPr>
          <w:color w:val="000000"/>
        </w:rPr>
        <w:t>к</w:t>
      </w:r>
      <w:r w:rsidRPr="009A4C4C">
        <w:t xml:space="preserve"> </w:t>
      </w:r>
      <w:r w:rsidRPr="009A4C4C">
        <w:rPr>
          <w:color w:val="000000"/>
        </w:rPr>
        <w:t>ним</w:t>
      </w:r>
      <w:r w:rsidRPr="009A4C4C">
        <w:t xml:space="preserve"> </w:t>
      </w:r>
      <w:r w:rsidRPr="009A4C4C">
        <w:rPr>
          <w:color w:val="000000"/>
        </w:rPr>
        <w:t>(за</w:t>
      </w:r>
      <w:r w:rsidRPr="009A4C4C">
        <w:t xml:space="preserve"> </w:t>
      </w:r>
      <w:r w:rsidRPr="009A4C4C">
        <w:rPr>
          <w:color w:val="000000"/>
        </w:rPr>
        <w:t>исключением</w:t>
      </w:r>
      <w:r w:rsidRPr="009A4C4C">
        <w:t xml:space="preserve"> </w:t>
      </w:r>
      <w:r w:rsidRPr="009A4C4C">
        <w:rPr>
          <w:color w:val="000000"/>
        </w:rPr>
        <w:t>жилых</w:t>
      </w:r>
      <w:r w:rsidRPr="009A4C4C">
        <w:rPr>
          <w:spacing w:val="-2"/>
        </w:rPr>
        <w:t xml:space="preserve"> </w:t>
      </w:r>
      <w:r w:rsidRPr="009A4C4C">
        <w:rPr>
          <w:color w:val="000000"/>
        </w:rPr>
        <w:t>домов)</w:t>
      </w:r>
    </w:p>
    <w:p w14:paraId="62614CAC" w14:textId="77777777" w:rsidR="00783D65" w:rsidRDefault="00783D65" w:rsidP="00D90185">
      <w:pPr>
        <w:pStyle w:val="a4"/>
        <w:tabs>
          <w:tab w:val="left" w:pos="725"/>
        </w:tabs>
        <w:spacing w:before="75" w:line="259" w:lineRule="auto"/>
        <w:ind w:left="2315" w:right="236" w:firstLine="0"/>
      </w:pPr>
    </w:p>
    <w:sectPr w:rsidR="00783D65" w:rsidSect="00D90185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22F"/>
    <w:multiLevelType w:val="hybridMultilevel"/>
    <w:tmpl w:val="F5488554"/>
    <w:lvl w:ilvl="0" w:tplc="8306E3B0">
      <w:start w:val="11"/>
      <w:numFmt w:val="decimal"/>
      <w:lvlText w:val="%1."/>
      <w:lvlJc w:val="left"/>
      <w:pPr>
        <w:ind w:left="90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50F6CA">
      <w:start w:val="1"/>
      <w:numFmt w:val="upperRoman"/>
      <w:lvlText w:val="%2."/>
      <w:lvlJc w:val="left"/>
      <w:pPr>
        <w:ind w:left="1938" w:hanging="200"/>
        <w:jc w:val="right"/>
      </w:pPr>
      <w:rPr>
        <w:rFonts w:hint="default"/>
        <w:spacing w:val="-4"/>
        <w:w w:val="99"/>
        <w:lang w:val="ru-RU" w:eastAsia="en-US" w:bidi="ar-SA"/>
      </w:rPr>
    </w:lvl>
    <w:lvl w:ilvl="2" w:tplc="440847CE">
      <w:numFmt w:val="bullet"/>
      <w:lvlText w:val="•"/>
      <w:lvlJc w:val="left"/>
      <w:pPr>
        <w:ind w:left="2858" w:hanging="200"/>
      </w:pPr>
      <w:rPr>
        <w:rFonts w:hint="default"/>
        <w:lang w:val="ru-RU" w:eastAsia="en-US" w:bidi="ar-SA"/>
      </w:rPr>
    </w:lvl>
    <w:lvl w:ilvl="3" w:tplc="384661B4">
      <w:numFmt w:val="bullet"/>
      <w:lvlText w:val="•"/>
      <w:lvlJc w:val="left"/>
      <w:pPr>
        <w:ind w:left="3776" w:hanging="200"/>
      </w:pPr>
      <w:rPr>
        <w:rFonts w:hint="default"/>
        <w:lang w:val="ru-RU" w:eastAsia="en-US" w:bidi="ar-SA"/>
      </w:rPr>
    </w:lvl>
    <w:lvl w:ilvl="4" w:tplc="B6EC21DA">
      <w:numFmt w:val="bullet"/>
      <w:lvlText w:val="•"/>
      <w:lvlJc w:val="left"/>
      <w:pPr>
        <w:ind w:left="4695" w:hanging="200"/>
      </w:pPr>
      <w:rPr>
        <w:rFonts w:hint="default"/>
        <w:lang w:val="ru-RU" w:eastAsia="en-US" w:bidi="ar-SA"/>
      </w:rPr>
    </w:lvl>
    <w:lvl w:ilvl="5" w:tplc="FDCADDF6">
      <w:numFmt w:val="bullet"/>
      <w:lvlText w:val="•"/>
      <w:lvlJc w:val="left"/>
      <w:pPr>
        <w:ind w:left="5613" w:hanging="200"/>
      </w:pPr>
      <w:rPr>
        <w:rFonts w:hint="default"/>
        <w:lang w:val="ru-RU" w:eastAsia="en-US" w:bidi="ar-SA"/>
      </w:rPr>
    </w:lvl>
    <w:lvl w:ilvl="6" w:tplc="AA90E132">
      <w:numFmt w:val="bullet"/>
      <w:lvlText w:val="•"/>
      <w:lvlJc w:val="left"/>
      <w:pPr>
        <w:ind w:left="6532" w:hanging="200"/>
      </w:pPr>
      <w:rPr>
        <w:rFonts w:hint="default"/>
        <w:lang w:val="ru-RU" w:eastAsia="en-US" w:bidi="ar-SA"/>
      </w:rPr>
    </w:lvl>
    <w:lvl w:ilvl="7" w:tplc="B6D22FE4">
      <w:numFmt w:val="bullet"/>
      <w:lvlText w:val="•"/>
      <w:lvlJc w:val="left"/>
      <w:pPr>
        <w:ind w:left="7450" w:hanging="200"/>
      </w:pPr>
      <w:rPr>
        <w:rFonts w:hint="default"/>
        <w:lang w:val="ru-RU" w:eastAsia="en-US" w:bidi="ar-SA"/>
      </w:rPr>
    </w:lvl>
    <w:lvl w:ilvl="8" w:tplc="844864EC">
      <w:numFmt w:val="bullet"/>
      <w:lvlText w:val="•"/>
      <w:lvlJc w:val="left"/>
      <w:pPr>
        <w:ind w:left="8369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0E952EC9"/>
    <w:multiLevelType w:val="hybridMultilevel"/>
    <w:tmpl w:val="2AB48D10"/>
    <w:lvl w:ilvl="0" w:tplc="0C067EDA">
      <w:start w:val="1"/>
      <w:numFmt w:val="decimal"/>
      <w:lvlText w:val="%1."/>
      <w:lvlJc w:val="left"/>
      <w:pPr>
        <w:ind w:left="117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9E809C">
      <w:numFmt w:val="bullet"/>
      <w:lvlText w:val="•"/>
      <w:lvlJc w:val="left"/>
      <w:pPr>
        <w:ind w:left="1128" w:hanging="219"/>
      </w:pPr>
      <w:rPr>
        <w:rFonts w:hint="default"/>
        <w:lang w:val="ru-RU" w:eastAsia="en-US" w:bidi="ar-SA"/>
      </w:rPr>
    </w:lvl>
    <w:lvl w:ilvl="2" w:tplc="77D24BE8">
      <w:numFmt w:val="bullet"/>
      <w:lvlText w:val="•"/>
      <w:lvlJc w:val="left"/>
      <w:pPr>
        <w:ind w:left="2137" w:hanging="219"/>
      </w:pPr>
      <w:rPr>
        <w:rFonts w:hint="default"/>
        <w:lang w:val="ru-RU" w:eastAsia="en-US" w:bidi="ar-SA"/>
      </w:rPr>
    </w:lvl>
    <w:lvl w:ilvl="3" w:tplc="7946E208">
      <w:numFmt w:val="bullet"/>
      <w:lvlText w:val="•"/>
      <w:lvlJc w:val="left"/>
      <w:pPr>
        <w:ind w:left="3145" w:hanging="219"/>
      </w:pPr>
      <w:rPr>
        <w:rFonts w:hint="default"/>
        <w:lang w:val="ru-RU" w:eastAsia="en-US" w:bidi="ar-SA"/>
      </w:rPr>
    </w:lvl>
    <w:lvl w:ilvl="4" w:tplc="00064A50">
      <w:numFmt w:val="bullet"/>
      <w:lvlText w:val="•"/>
      <w:lvlJc w:val="left"/>
      <w:pPr>
        <w:ind w:left="4154" w:hanging="219"/>
      </w:pPr>
      <w:rPr>
        <w:rFonts w:hint="default"/>
        <w:lang w:val="ru-RU" w:eastAsia="en-US" w:bidi="ar-SA"/>
      </w:rPr>
    </w:lvl>
    <w:lvl w:ilvl="5" w:tplc="37BA5EFE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90F2F9EC">
      <w:numFmt w:val="bullet"/>
      <w:lvlText w:val="•"/>
      <w:lvlJc w:val="left"/>
      <w:pPr>
        <w:ind w:left="6171" w:hanging="219"/>
      </w:pPr>
      <w:rPr>
        <w:rFonts w:hint="default"/>
        <w:lang w:val="ru-RU" w:eastAsia="en-US" w:bidi="ar-SA"/>
      </w:rPr>
    </w:lvl>
    <w:lvl w:ilvl="7" w:tplc="9F76235E">
      <w:numFmt w:val="bullet"/>
      <w:lvlText w:val="•"/>
      <w:lvlJc w:val="left"/>
      <w:pPr>
        <w:ind w:left="7180" w:hanging="219"/>
      </w:pPr>
      <w:rPr>
        <w:rFonts w:hint="default"/>
        <w:lang w:val="ru-RU" w:eastAsia="en-US" w:bidi="ar-SA"/>
      </w:rPr>
    </w:lvl>
    <w:lvl w:ilvl="8" w:tplc="182EFCB0">
      <w:numFmt w:val="bullet"/>
      <w:lvlText w:val="•"/>
      <w:lvlJc w:val="left"/>
      <w:pPr>
        <w:ind w:left="8189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11407745"/>
    <w:multiLevelType w:val="hybridMultilevel"/>
    <w:tmpl w:val="3B5A7C5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7B68"/>
    <w:multiLevelType w:val="hybridMultilevel"/>
    <w:tmpl w:val="186E722A"/>
    <w:lvl w:ilvl="0" w:tplc="23BADEE6">
      <w:numFmt w:val="bullet"/>
      <w:lvlText w:val="-"/>
      <w:lvlJc w:val="left"/>
      <w:pPr>
        <w:ind w:left="5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60C676">
      <w:numFmt w:val="bullet"/>
      <w:lvlText w:val="•"/>
      <w:lvlJc w:val="left"/>
      <w:pPr>
        <w:ind w:left="1488" w:hanging="128"/>
      </w:pPr>
      <w:rPr>
        <w:rFonts w:hint="default"/>
        <w:lang w:val="ru-RU" w:eastAsia="en-US" w:bidi="ar-SA"/>
      </w:rPr>
    </w:lvl>
    <w:lvl w:ilvl="2" w:tplc="3BBAC9BC">
      <w:numFmt w:val="bullet"/>
      <w:lvlText w:val="•"/>
      <w:lvlJc w:val="left"/>
      <w:pPr>
        <w:ind w:left="2457" w:hanging="128"/>
      </w:pPr>
      <w:rPr>
        <w:rFonts w:hint="default"/>
        <w:lang w:val="ru-RU" w:eastAsia="en-US" w:bidi="ar-SA"/>
      </w:rPr>
    </w:lvl>
    <w:lvl w:ilvl="3" w:tplc="A5C4DF62">
      <w:numFmt w:val="bullet"/>
      <w:lvlText w:val="•"/>
      <w:lvlJc w:val="left"/>
      <w:pPr>
        <w:ind w:left="3425" w:hanging="128"/>
      </w:pPr>
      <w:rPr>
        <w:rFonts w:hint="default"/>
        <w:lang w:val="ru-RU" w:eastAsia="en-US" w:bidi="ar-SA"/>
      </w:rPr>
    </w:lvl>
    <w:lvl w:ilvl="4" w:tplc="514A03C0">
      <w:numFmt w:val="bullet"/>
      <w:lvlText w:val="•"/>
      <w:lvlJc w:val="left"/>
      <w:pPr>
        <w:ind w:left="4394" w:hanging="128"/>
      </w:pPr>
      <w:rPr>
        <w:rFonts w:hint="default"/>
        <w:lang w:val="ru-RU" w:eastAsia="en-US" w:bidi="ar-SA"/>
      </w:rPr>
    </w:lvl>
    <w:lvl w:ilvl="5" w:tplc="20A48C92">
      <w:numFmt w:val="bullet"/>
      <w:lvlText w:val="•"/>
      <w:lvlJc w:val="left"/>
      <w:pPr>
        <w:ind w:left="5363" w:hanging="128"/>
      </w:pPr>
      <w:rPr>
        <w:rFonts w:hint="default"/>
        <w:lang w:val="ru-RU" w:eastAsia="en-US" w:bidi="ar-SA"/>
      </w:rPr>
    </w:lvl>
    <w:lvl w:ilvl="6" w:tplc="4552A896">
      <w:numFmt w:val="bullet"/>
      <w:lvlText w:val="•"/>
      <w:lvlJc w:val="left"/>
      <w:pPr>
        <w:ind w:left="6331" w:hanging="128"/>
      </w:pPr>
      <w:rPr>
        <w:rFonts w:hint="default"/>
        <w:lang w:val="ru-RU" w:eastAsia="en-US" w:bidi="ar-SA"/>
      </w:rPr>
    </w:lvl>
    <w:lvl w:ilvl="7" w:tplc="1F0211CA">
      <w:numFmt w:val="bullet"/>
      <w:lvlText w:val="•"/>
      <w:lvlJc w:val="left"/>
      <w:pPr>
        <w:ind w:left="7300" w:hanging="128"/>
      </w:pPr>
      <w:rPr>
        <w:rFonts w:hint="default"/>
        <w:lang w:val="ru-RU" w:eastAsia="en-US" w:bidi="ar-SA"/>
      </w:rPr>
    </w:lvl>
    <w:lvl w:ilvl="8" w:tplc="D51639F0">
      <w:numFmt w:val="bullet"/>
      <w:lvlText w:val="•"/>
      <w:lvlJc w:val="left"/>
      <w:pPr>
        <w:ind w:left="8269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33ED565F"/>
    <w:multiLevelType w:val="hybridMultilevel"/>
    <w:tmpl w:val="B94292E2"/>
    <w:lvl w:ilvl="0" w:tplc="E3D85CA0">
      <w:start w:val="3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825516D"/>
    <w:multiLevelType w:val="hybridMultilevel"/>
    <w:tmpl w:val="1D00CB86"/>
    <w:lvl w:ilvl="0" w:tplc="8932D28E">
      <w:start w:val="1"/>
      <w:numFmt w:val="upperRoman"/>
      <w:lvlText w:val="%1."/>
      <w:lvlJc w:val="left"/>
      <w:pPr>
        <w:ind w:left="4415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4BC2C072">
      <w:numFmt w:val="bullet"/>
      <w:lvlText w:val="•"/>
      <w:lvlJc w:val="left"/>
      <w:pPr>
        <w:ind w:left="4998" w:hanging="197"/>
      </w:pPr>
      <w:rPr>
        <w:rFonts w:hint="default"/>
        <w:lang w:val="ru-RU" w:eastAsia="en-US" w:bidi="ar-SA"/>
      </w:rPr>
    </w:lvl>
    <w:lvl w:ilvl="2" w:tplc="7F2E76A8">
      <w:numFmt w:val="bullet"/>
      <w:lvlText w:val="•"/>
      <w:lvlJc w:val="left"/>
      <w:pPr>
        <w:ind w:left="5577" w:hanging="197"/>
      </w:pPr>
      <w:rPr>
        <w:rFonts w:hint="default"/>
        <w:lang w:val="ru-RU" w:eastAsia="en-US" w:bidi="ar-SA"/>
      </w:rPr>
    </w:lvl>
    <w:lvl w:ilvl="3" w:tplc="82381256">
      <w:numFmt w:val="bullet"/>
      <w:lvlText w:val="•"/>
      <w:lvlJc w:val="left"/>
      <w:pPr>
        <w:ind w:left="6155" w:hanging="197"/>
      </w:pPr>
      <w:rPr>
        <w:rFonts w:hint="default"/>
        <w:lang w:val="ru-RU" w:eastAsia="en-US" w:bidi="ar-SA"/>
      </w:rPr>
    </w:lvl>
    <w:lvl w:ilvl="4" w:tplc="CFBA97A6">
      <w:numFmt w:val="bullet"/>
      <w:lvlText w:val="•"/>
      <w:lvlJc w:val="left"/>
      <w:pPr>
        <w:ind w:left="6734" w:hanging="197"/>
      </w:pPr>
      <w:rPr>
        <w:rFonts w:hint="default"/>
        <w:lang w:val="ru-RU" w:eastAsia="en-US" w:bidi="ar-SA"/>
      </w:rPr>
    </w:lvl>
    <w:lvl w:ilvl="5" w:tplc="313894C2">
      <w:numFmt w:val="bullet"/>
      <w:lvlText w:val="•"/>
      <w:lvlJc w:val="left"/>
      <w:pPr>
        <w:ind w:left="7313" w:hanging="197"/>
      </w:pPr>
      <w:rPr>
        <w:rFonts w:hint="default"/>
        <w:lang w:val="ru-RU" w:eastAsia="en-US" w:bidi="ar-SA"/>
      </w:rPr>
    </w:lvl>
    <w:lvl w:ilvl="6" w:tplc="49163F02">
      <w:numFmt w:val="bullet"/>
      <w:lvlText w:val="•"/>
      <w:lvlJc w:val="left"/>
      <w:pPr>
        <w:ind w:left="7891" w:hanging="197"/>
      </w:pPr>
      <w:rPr>
        <w:rFonts w:hint="default"/>
        <w:lang w:val="ru-RU" w:eastAsia="en-US" w:bidi="ar-SA"/>
      </w:rPr>
    </w:lvl>
    <w:lvl w:ilvl="7" w:tplc="843A2664">
      <w:numFmt w:val="bullet"/>
      <w:lvlText w:val="•"/>
      <w:lvlJc w:val="left"/>
      <w:pPr>
        <w:ind w:left="8470" w:hanging="197"/>
      </w:pPr>
      <w:rPr>
        <w:rFonts w:hint="default"/>
        <w:lang w:val="ru-RU" w:eastAsia="en-US" w:bidi="ar-SA"/>
      </w:rPr>
    </w:lvl>
    <w:lvl w:ilvl="8" w:tplc="35FA030C">
      <w:numFmt w:val="bullet"/>
      <w:lvlText w:val="•"/>
      <w:lvlJc w:val="left"/>
      <w:pPr>
        <w:ind w:left="9049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5E2F6A92"/>
    <w:multiLevelType w:val="hybridMultilevel"/>
    <w:tmpl w:val="20B402BA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93B7A"/>
    <w:multiLevelType w:val="hybridMultilevel"/>
    <w:tmpl w:val="CCF8BA04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B127E"/>
    <w:multiLevelType w:val="hybridMultilevel"/>
    <w:tmpl w:val="3A16A756"/>
    <w:lvl w:ilvl="0" w:tplc="F26809FA">
      <w:start w:val="2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140EE1"/>
    <w:multiLevelType w:val="hybridMultilevel"/>
    <w:tmpl w:val="545A7FCC"/>
    <w:lvl w:ilvl="0" w:tplc="A02423A2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3D65"/>
    <w:rsid w:val="00000372"/>
    <w:rsid w:val="000E1B58"/>
    <w:rsid w:val="00192C31"/>
    <w:rsid w:val="003540E2"/>
    <w:rsid w:val="004160B0"/>
    <w:rsid w:val="004A0006"/>
    <w:rsid w:val="005C388B"/>
    <w:rsid w:val="0071428E"/>
    <w:rsid w:val="00783D65"/>
    <w:rsid w:val="009610F6"/>
    <w:rsid w:val="00AD0838"/>
    <w:rsid w:val="00AD3948"/>
    <w:rsid w:val="00B97E4A"/>
    <w:rsid w:val="00D66B12"/>
    <w:rsid w:val="00D90185"/>
    <w:rsid w:val="00DC28DD"/>
    <w:rsid w:val="00DD2DB4"/>
    <w:rsid w:val="00EF2549"/>
    <w:rsid w:val="00F3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83FAB2"/>
  <w15:docId w15:val="{D1FAEA62-E2C0-4B75-81C5-9DB64F7E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64"/>
      <w:ind w:left="1789" w:hanging="35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17" w:firstLine="283"/>
      <w:jc w:val="both"/>
    </w:pPr>
  </w:style>
  <w:style w:type="paragraph" w:styleId="a4">
    <w:name w:val="List Paragraph"/>
    <w:basedOn w:val="a"/>
    <w:uiPriority w:val="1"/>
    <w:qFormat/>
    <w:pPr>
      <w:spacing w:before="160"/>
      <w:ind w:left="117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28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D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ko-mb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E263-8572-46C4-9E93-407EE984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Хадижат</cp:lastModifiedBy>
  <cp:revision>14</cp:revision>
  <cp:lastPrinted>2023-01-30T07:29:00Z</cp:lastPrinted>
  <dcterms:created xsi:type="dcterms:W3CDTF">2023-01-10T06:26:00Z</dcterms:created>
  <dcterms:modified xsi:type="dcterms:W3CDTF">2024-01-11T08:36:00Z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2023-01-10T00:00:00Z</vt:filetime>
  </property>
</Properties>
</file>